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2060"/>
        <w:tblLook w:val="04A0" w:firstRow="1" w:lastRow="0" w:firstColumn="1" w:lastColumn="0" w:noHBand="0" w:noVBand="1"/>
      </w:tblPr>
      <w:tblGrid>
        <w:gridCol w:w="10539"/>
      </w:tblGrid>
      <w:tr w:rsidR="0027340B" w14:paraId="3EFEE6E3" w14:textId="77777777" w:rsidTr="00301625">
        <w:trPr>
          <w:trHeight w:val="283"/>
        </w:trPr>
        <w:tc>
          <w:tcPr>
            <w:tcW w:w="10539" w:type="dxa"/>
            <w:shd w:val="clear" w:color="auto" w:fill="002060"/>
          </w:tcPr>
          <w:p w14:paraId="78357DDC" w14:textId="77777777" w:rsidR="00634327" w:rsidRDefault="00C87637" w:rsidP="00C87637">
            <w:pPr>
              <w:pStyle w:val="Titre"/>
              <w:jc w:val="left"/>
              <w:rPr>
                <w:rFonts w:asciiTheme="majorHAnsi" w:hAnsiTheme="majorHAnsi" w:cstheme="majorHAnsi"/>
                <w:color w:val="FFFFFF" w:themeColor="background1"/>
              </w:rPr>
            </w:pPr>
            <w:r>
              <w:rPr>
                <w:rFonts w:asciiTheme="majorHAnsi" w:hAnsiTheme="majorHAnsi" w:cstheme="majorHAnsi"/>
                <w:color w:val="FFFFFF" w:themeColor="background1"/>
              </w:rPr>
              <w:t>Titre du poste</w:t>
            </w:r>
            <w:r w:rsidR="004F1CFF">
              <w:rPr>
                <w:rFonts w:asciiTheme="majorHAnsi" w:hAnsiTheme="majorHAnsi" w:cstheme="majorHAnsi"/>
                <w:color w:val="FFFFFF" w:themeColor="background1"/>
              </w:rPr>
              <w:t xml:space="preserve"> </w:t>
            </w:r>
            <w:r w:rsidR="00FA6B44">
              <w:rPr>
                <w:rFonts w:asciiTheme="majorHAnsi" w:hAnsiTheme="majorHAnsi" w:cstheme="majorHAnsi"/>
                <w:color w:val="FFFFFF" w:themeColor="background1"/>
              </w:rPr>
              <w:t>/</w:t>
            </w:r>
            <w:r w:rsidR="004F1CFF">
              <w:rPr>
                <w:rFonts w:asciiTheme="majorHAnsi" w:hAnsiTheme="majorHAnsi" w:cstheme="majorHAnsi"/>
                <w:color w:val="FFFFFF" w:themeColor="background1"/>
              </w:rPr>
              <w:t xml:space="preserve"> </w:t>
            </w:r>
            <w:r w:rsidR="00FA6B44">
              <w:rPr>
                <w:rFonts w:asciiTheme="majorHAnsi" w:hAnsiTheme="majorHAnsi" w:cstheme="majorHAnsi"/>
                <w:color w:val="FFFFFF" w:themeColor="background1"/>
              </w:rPr>
              <w:t xml:space="preserve">Job </w:t>
            </w:r>
            <w:proofErr w:type="spellStart"/>
            <w:r w:rsidR="00FA6B44">
              <w:rPr>
                <w:rFonts w:asciiTheme="majorHAnsi" w:hAnsiTheme="majorHAnsi" w:cstheme="majorHAnsi"/>
                <w:color w:val="FFFFFF" w:themeColor="background1"/>
              </w:rPr>
              <w:t>title</w:t>
            </w:r>
            <w:proofErr w:type="spellEnd"/>
            <w:r>
              <w:rPr>
                <w:rFonts w:asciiTheme="majorHAnsi" w:hAnsiTheme="majorHAnsi" w:cstheme="majorHAnsi"/>
                <w:color w:val="FFFFFF" w:themeColor="background1"/>
              </w:rPr>
              <w:t xml:space="preserve"> : </w:t>
            </w:r>
          </w:p>
          <w:p w14:paraId="23111F14" w14:textId="056BFE9E" w:rsidR="00634327" w:rsidRDefault="00634327" w:rsidP="00C87637">
            <w:pPr>
              <w:pStyle w:val="Titre"/>
              <w:jc w:val="left"/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 xml:space="preserve">Post-doctorat – Immunologie – physiopathologie pulmonaire </w:t>
            </w:r>
          </w:p>
          <w:p w14:paraId="141D3174" w14:textId="1B13A634" w:rsidR="00C87637" w:rsidRPr="00634327" w:rsidRDefault="00634327" w:rsidP="00634327">
            <w:pPr>
              <w:pStyle w:val="Titre"/>
              <w:jc w:val="left"/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</w:pPr>
            <w:proofErr w:type="spellStart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>Post-doctoral</w:t>
            </w:r>
            <w:proofErr w:type="spellEnd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 xml:space="preserve"> position </w:t>
            </w:r>
            <w:r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>-</w:t>
            </w:r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>immunology</w:t>
            </w:r>
            <w:proofErr w:type="spellEnd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 xml:space="preserve">- </w:t>
            </w:r>
            <w:proofErr w:type="spellStart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>lung</w:t>
            </w:r>
            <w:proofErr w:type="spellEnd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>pathophysiology</w:t>
            </w:r>
            <w:proofErr w:type="spellEnd"/>
            <w:r w:rsidRPr="00634327">
              <w:rPr>
                <w:rFonts w:asciiTheme="minorHAnsi" w:hAnsiTheme="minorHAnsi" w:cstheme="minorHAnsi"/>
                <w:color w:val="FFFFFF" w:themeColor="background1"/>
                <w:sz w:val="32"/>
                <w:szCs w:val="32"/>
              </w:rPr>
              <w:t xml:space="preserve"> </w:t>
            </w:r>
          </w:p>
        </w:tc>
      </w:tr>
    </w:tbl>
    <w:p w14:paraId="209C4777" w14:textId="2A6119D7" w:rsidR="0027340B" w:rsidRDefault="005A2C6C" w:rsidP="0027340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795C00" wp14:editId="5E82EB0C">
                <wp:simplePos x="0" y="0"/>
                <wp:positionH relativeFrom="column">
                  <wp:posOffset>4542155</wp:posOffset>
                </wp:positionH>
                <wp:positionV relativeFrom="paragraph">
                  <wp:posOffset>134620</wp:posOffset>
                </wp:positionV>
                <wp:extent cx="1160780" cy="275590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078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FE03ED" w14:textId="1D382864" w:rsidR="0027340B" w:rsidRPr="0027340B" w:rsidRDefault="00F3595A" w:rsidP="0027340B">
                            <w:pPr>
                              <w:pStyle w:val="Titre"/>
                              <w:tabs>
                                <w:tab w:val="left" w:pos="5387"/>
                              </w:tabs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PhD</w:t>
                            </w:r>
                            <w:r w:rsidR="00D73109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95C00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357.65pt;margin-top:10.6pt;width:91.4pt;height:21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" filled="f" stroked="f" strokeweight=".5pt">
                <v:textbox>
                  <w:txbxContent>
                    <w:p w14:paraId="6CFE03ED" w14:textId="1D382864" w:rsidR="0027340B" w:rsidRPr="0027340B" w:rsidRDefault="00F3595A" w:rsidP="0027340B">
                      <w:pPr>
                        <w:pStyle w:val="Titre"/>
                        <w:tabs>
                          <w:tab w:val="left" w:pos="5387"/>
                        </w:tabs>
                        <w:spacing w:before="0" w:after="0"/>
                        <w:jc w:val="left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PhD</w:t>
                      </w:r>
                      <w:r w:rsidR="00D73109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E1B04"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79DD8A0F" wp14:editId="6CC862CB">
            <wp:simplePos x="0" y="0"/>
            <wp:positionH relativeFrom="column">
              <wp:posOffset>4308805</wp:posOffset>
            </wp:positionH>
            <wp:positionV relativeFrom="paragraph">
              <wp:posOffset>155880</wp:posOffset>
            </wp:positionV>
            <wp:extent cx="266700" cy="189865"/>
            <wp:effectExtent l="0" t="0" r="0" b="635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6670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1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0E0E78" wp14:editId="7E626B86">
                <wp:simplePos x="0" y="0"/>
                <wp:positionH relativeFrom="column">
                  <wp:posOffset>3251200</wp:posOffset>
                </wp:positionH>
                <wp:positionV relativeFrom="paragraph">
                  <wp:posOffset>130810</wp:posOffset>
                </wp:positionV>
                <wp:extent cx="927100" cy="275590"/>
                <wp:effectExtent l="0" t="0" r="0" b="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027FB7" w14:textId="238B773D" w:rsidR="0027340B" w:rsidRPr="0027340B" w:rsidRDefault="00E53B7E" w:rsidP="0027340B">
                            <w:pPr>
                              <w:pStyle w:val="Titre"/>
                              <w:tabs>
                                <w:tab w:val="left" w:pos="5387"/>
                              </w:tabs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Paris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E0E78" id="Zone de texte 13" o:spid="_x0000_s1027" type="#_x0000_t202" style="position:absolute;margin-left:256pt;margin-top:10.3pt;width:73pt;height:21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" filled="f" stroked="f" strokeweight=".5pt">
                <v:textbox>
                  <w:txbxContent>
                    <w:p w14:paraId="79027FB7" w14:textId="238B773D" w:rsidR="0027340B" w:rsidRPr="0027340B" w:rsidRDefault="00E53B7E" w:rsidP="0027340B">
                      <w:pPr>
                        <w:pStyle w:val="Titre"/>
                        <w:tabs>
                          <w:tab w:val="left" w:pos="5387"/>
                        </w:tabs>
                        <w:spacing w:before="0" w:after="0"/>
                        <w:jc w:val="left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 xml:space="preserve">Paris </w:t>
                      </w:r>
                    </w:p>
                  </w:txbxContent>
                </v:textbox>
              </v:shape>
            </w:pict>
          </mc:Fallback>
        </mc:AlternateContent>
      </w:r>
      <w:r w:rsidR="00D731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9AED01" wp14:editId="20C3F934">
                <wp:simplePos x="0" y="0"/>
                <wp:positionH relativeFrom="column">
                  <wp:posOffset>1739900</wp:posOffset>
                </wp:positionH>
                <wp:positionV relativeFrom="paragraph">
                  <wp:posOffset>143510</wp:posOffset>
                </wp:positionV>
                <wp:extent cx="1479550" cy="27559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EFE5FE" w14:textId="589AFBB4" w:rsidR="0027340B" w:rsidRPr="0027340B" w:rsidRDefault="00FA521C" w:rsidP="0027340B">
                            <w:pPr>
                              <w:pStyle w:val="Titre"/>
                              <w:tabs>
                                <w:tab w:val="left" w:pos="5387"/>
                              </w:tabs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Début : </w:t>
                            </w:r>
                            <w:r w:rsidR="00F3595A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01</w:t>
                            </w:r>
                            <w:r w:rsidR="00D73109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/202</w:t>
                            </w:r>
                            <w:r w:rsidR="00F3595A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AED01" id="Zone de texte 12" o:spid="_x0000_s1028" type="#_x0000_t202" style="position:absolute;margin-left:137pt;margin-top:11.3pt;width:116.5pt;height:2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" filled="f" stroked="f" strokeweight=".5pt">
                <v:textbox>
                  <w:txbxContent>
                    <w:p w14:paraId="4FEFE5FE" w14:textId="589AFBB4" w:rsidR="0027340B" w:rsidRPr="0027340B" w:rsidRDefault="00FA521C" w:rsidP="0027340B">
                      <w:pPr>
                        <w:pStyle w:val="Titre"/>
                        <w:tabs>
                          <w:tab w:val="left" w:pos="5387"/>
                        </w:tabs>
                        <w:spacing w:before="0" w:after="0"/>
                        <w:jc w:val="left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 xml:space="preserve">Début : </w:t>
                      </w:r>
                      <w:r w:rsidR="00F3595A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01</w:t>
                      </w:r>
                      <w:r w:rsidR="00D73109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/202</w:t>
                      </w:r>
                      <w:r w:rsidR="00F3595A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54E34" w:rsidRPr="006C1A83"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7EEAAD00" wp14:editId="193C0DBE">
            <wp:simplePos x="0" y="0"/>
            <wp:positionH relativeFrom="column">
              <wp:posOffset>3160395</wp:posOffset>
            </wp:positionH>
            <wp:positionV relativeFrom="paragraph">
              <wp:posOffset>145621</wp:posOffset>
            </wp:positionV>
            <wp:extent cx="135890" cy="205740"/>
            <wp:effectExtent l="0" t="0" r="381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E34" w:rsidRPr="002E1B04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5993A5D2" wp14:editId="2FE8014D">
            <wp:simplePos x="0" y="0"/>
            <wp:positionH relativeFrom="column">
              <wp:posOffset>1571831</wp:posOffset>
            </wp:positionH>
            <wp:positionV relativeFrom="paragraph">
              <wp:posOffset>148590</wp:posOffset>
            </wp:positionV>
            <wp:extent cx="203369" cy="213460"/>
            <wp:effectExtent l="0" t="0" r="0" b="254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369" cy="2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E34" w:rsidRPr="0027340B"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4D41E241" wp14:editId="7286A130">
            <wp:simplePos x="0" y="0"/>
            <wp:positionH relativeFrom="column">
              <wp:posOffset>230505</wp:posOffset>
            </wp:positionH>
            <wp:positionV relativeFrom="paragraph">
              <wp:posOffset>164465</wp:posOffset>
            </wp:positionV>
            <wp:extent cx="181610" cy="20574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E3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5136B" wp14:editId="31E2B3D0">
                <wp:simplePos x="0" y="0"/>
                <wp:positionH relativeFrom="column">
                  <wp:posOffset>379730</wp:posOffset>
                </wp:positionH>
                <wp:positionV relativeFrom="paragraph">
                  <wp:posOffset>142875</wp:posOffset>
                </wp:positionV>
                <wp:extent cx="1072515" cy="27559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2515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047BD" w14:textId="60EF94D6" w:rsidR="00321F83" w:rsidRPr="0027340B" w:rsidRDefault="00002B56" w:rsidP="00321F83">
                            <w:pPr>
                              <w:pStyle w:val="Titre"/>
                              <w:tabs>
                                <w:tab w:val="left" w:pos="5387"/>
                              </w:tabs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CDD </w:t>
                            </w:r>
                            <w:r w:rsidR="00F3595A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24</w:t>
                            </w:r>
                            <w:r w:rsidR="00321F83" w:rsidRPr="0027340B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mois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5136B" id="Zone de texte 1" o:spid="_x0000_s1029" type="#_x0000_t202" style="position:absolute;margin-left:29.9pt;margin-top:11.25pt;width:84.4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" filled="f" stroked="f" strokeweight=".5pt">
                <v:textbox>
                  <w:txbxContent>
                    <w:p w14:paraId="6B9047BD" w14:textId="60EF94D6" w:rsidR="00321F83" w:rsidRPr="0027340B" w:rsidRDefault="00002B56" w:rsidP="00321F83">
                      <w:pPr>
                        <w:pStyle w:val="Titre"/>
                        <w:tabs>
                          <w:tab w:val="left" w:pos="5387"/>
                        </w:tabs>
                        <w:spacing w:before="0" w:after="0"/>
                        <w:jc w:val="left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 xml:space="preserve">CDD </w:t>
                      </w:r>
                      <w:r w:rsidR="00F3595A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24</w:t>
                      </w:r>
                      <w:r w:rsidR="00321F83" w:rsidRPr="0027340B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 xml:space="preserve"> mois</w:t>
                      </w:r>
                    </w:p>
                  </w:txbxContent>
                </v:textbox>
              </v:shape>
            </w:pict>
          </mc:Fallback>
        </mc:AlternateContent>
      </w:r>
    </w:p>
    <w:p w14:paraId="0B296E64" w14:textId="1439FC6A" w:rsidR="0027340B" w:rsidRPr="0027340B" w:rsidRDefault="0027340B" w:rsidP="0027340B"/>
    <w:p w14:paraId="741F3063" w14:textId="16C02BD2" w:rsidR="00321F83" w:rsidRPr="00321F83" w:rsidRDefault="00321F83" w:rsidP="00321F83"/>
    <w:tbl>
      <w:tblPr>
        <w:tblStyle w:val="Grilledutableau"/>
        <w:tblW w:w="105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276"/>
        <w:gridCol w:w="1441"/>
        <w:gridCol w:w="2528"/>
        <w:gridCol w:w="1772"/>
        <w:gridCol w:w="3581"/>
      </w:tblGrid>
      <w:tr w:rsidR="00A13E50" w:rsidRPr="00DC39BC" w14:paraId="314E72EA" w14:textId="77777777" w:rsidTr="004970C1">
        <w:trPr>
          <w:trHeight w:val="243"/>
          <w:jc w:val="center"/>
        </w:trPr>
        <w:tc>
          <w:tcPr>
            <w:tcW w:w="10598" w:type="dxa"/>
            <w:gridSpan w:val="5"/>
            <w:shd w:val="clear" w:color="auto" w:fill="auto"/>
            <w:vAlign w:val="center"/>
          </w:tcPr>
          <w:p w14:paraId="50B7AC01" w14:textId="5F801B60" w:rsidR="004F1CFF" w:rsidRPr="004F1CFF" w:rsidRDefault="004F1CFF" w:rsidP="004970C1">
            <w:pPr>
              <w:spacing w:after="80" w:line="240" w:lineRule="auto"/>
              <w:ind w:right="261"/>
              <w:jc w:val="both"/>
              <w:rPr>
                <w:i/>
                <w:iCs/>
                <w:color w:val="auto"/>
                <w:lang w:val="en-US"/>
              </w:rPr>
            </w:pPr>
          </w:p>
        </w:tc>
      </w:tr>
      <w:tr w:rsidR="0094176C" w:rsidRPr="00657E27" w14:paraId="5F34844A" w14:textId="77777777" w:rsidTr="004970C1">
        <w:trPr>
          <w:trHeight w:val="204"/>
          <w:jc w:val="center"/>
        </w:trPr>
        <w:tc>
          <w:tcPr>
            <w:tcW w:w="10598" w:type="dxa"/>
            <w:gridSpan w:val="5"/>
            <w:shd w:val="clear" w:color="auto" w:fill="002060"/>
            <w:vAlign w:val="center"/>
          </w:tcPr>
          <w:p w14:paraId="0FFFB0F6" w14:textId="0920F1A4" w:rsidR="0094176C" w:rsidRPr="00262FF2" w:rsidRDefault="0094176C" w:rsidP="007B59C5">
            <w:pPr>
              <w:pStyle w:val="Titre1-tableau"/>
            </w:pPr>
            <w:r>
              <w:t>Emploi</w:t>
            </w:r>
            <w:r w:rsidR="004F1CFF">
              <w:t xml:space="preserve"> / Job</w:t>
            </w:r>
          </w:p>
        </w:tc>
      </w:tr>
      <w:tr w:rsidR="00BD2CF7" w:rsidRPr="00BB112C" w14:paraId="7D57EC05" w14:textId="77777777" w:rsidTr="004970C1">
        <w:trPr>
          <w:trHeight w:val="340"/>
          <w:jc w:val="center"/>
        </w:trPr>
        <w:tc>
          <w:tcPr>
            <w:tcW w:w="1276" w:type="dxa"/>
            <w:vMerge w:val="restart"/>
            <w:shd w:val="clear" w:color="auto" w:fill="FFFFFF" w:themeFill="background1"/>
          </w:tcPr>
          <w:p w14:paraId="4C5B90DD" w14:textId="44F82ED5" w:rsidR="00BD2CF7" w:rsidRDefault="00BD2CF7" w:rsidP="0094176C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Poste ouvert aux candidats</w:t>
            </w:r>
            <w:r w:rsidR="00FA6B44">
              <w:rPr>
                <w:sz w:val="18"/>
                <w:szCs w:val="18"/>
              </w:rPr>
              <w:t>/</w:t>
            </w:r>
          </w:p>
          <w:p w14:paraId="090158DA" w14:textId="77777777" w:rsidR="00FA6B44" w:rsidRDefault="00FA6B44" w:rsidP="0094176C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 open to candidates</w:t>
            </w:r>
          </w:p>
          <w:p w14:paraId="22E44D78" w14:textId="7C601759" w:rsidR="006D16B2" w:rsidRPr="006D16B2" w:rsidRDefault="006D16B2" w:rsidP="006D16B2">
            <w:pPr>
              <w:tabs>
                <w:tab w:val="left" w:pos="816"/>
              </w:tabs>
            </w:pPr>
          </w:p>
        </w:tc>
        <w:tc>
          <w:tcPr>
            <w:tcW w:w="3969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0DA48A5" w14:textId="73EE4184" w:rsidR="00BD2CF7" w:rsidRPr="0031240A" w:rsidRDefault="008A7E4E" w:rsidP="00B54495">
            <w:pPr>
              <w:pStyle w:val="Normal-tableau"/>
              <w:spacing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sz w:val="32"/>
                  <w:szCs w:val="32"/>
                </w:rPr>
                <w:id w:val="-840545345"/>
                <w:placeholder>
                  <w:docPart w:val="DefaultPlaceholder_1081868574"/>
                </w:placeholde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95A">
                  <w:rPr>
                    <w:rFonts w:ascii="MS Gothic" w:eastAsia="MS Gothic" w:hAnsi="MS Gothic" w:cs="Calibri Light" w:hint="eastAsia"/>
                    <w:sz w:val="32"/>
                    <w:szCs w:val="32"/>
                  </w:rPr>
                  <w:t>☒</w:t>
                </w:r>
              </w:sdtContent>
            </w:sdt>
            <w:r w:rsidR="0A79ACAC" w:rsidRPr="0031240A">
              <w:rPr>
                <w:rFonts w:ascii="Calibri Light" w:hAnsi="Calibri Light" w:cs="Calibri Light"/>
                <w:sz w:val="32"/>
                <w:szCs w:val="32"/>
              </w:rPr>
              <w:t xml:space="preserve"> </w:t>
            </w:r>
            <w:r w:rsidR="0A79ACAC" w:rsidRPr="0031240A">
              <w:rPr>
                <w:rFonts w:ascii="Calibri Light" w:hAnsi="Calibri Light" w:cs="Calibri Light"/>
                <w:sz w:val="18"/>
                <w:szCs w:val="18"/>
              </w:rPr>
              <w:t>C</w:t>
            </w:r>
            <w:r w:rsidR="0D52AE55" w:rsidRPr="0031240A">
              <w:rPr>
                <w:rFonts w:ascii="Calibri Light" w:hAnsi="Calibri Light" w:cs="Calibri Light"/>
                <w:sz w:val="18"/>
                <w:szCs w:val="18"/>
              </w:rPr>
              <w:t>DD a</w:t>
            </w:r>
            <w:r w:rsidR="0A79ACAC" w:rsidRPr="0031240A">
              <w:rPr>
                <w:rFonts w:ascii="Calibri Light" w:hAnsi="Calibri Light" w:cs="Calibri Light"/>
                <w:sz w:val="18"/>
                <w:szCs w:val="18"/>
              </w:rPr>
              <w:t>gents contractuels</w:t>
            </w:r>
          </w:p>
          <w:p w14:paraId="6845AC57" w14:textId="593ED271" w:rsidR="006D16B2" w:rsidRPr="0031240A" w:rsidRDefault="006D16B2" w:rsidP="006D16B2">
            <w:pPr>
              <w:rPr>
                <w:rFonts w:ascii="Calibri Light" w:hAnsi="Calibri Light" w:cs="Calibri Light"/>
              </w:rPr>
            </w:pP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3F1631D" w14:textId="0374D1C3" w:rsidR="00BD2CF7" w:rsidRPr="009A5DFB" w:rsidRDefault="00BD2CF7" w:rsidP="0094176C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Catégorie</w:t>
            </w: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E4B55E" w14:textId="58478E6F" w:rsidR="00BD2CF7" w:rsidRPr="0031240A" w:rsidRDefault="008A7E4E" w:rsidP="00BD2CF7">
            <w:pPr>
              <w:rPr>
                <w:rFonts w:ascii="Calibri Light" w:hAnsi="Calibri Light" w:cs="Calibri Light"/>
                <w:sz w:val="22"/>
                <w:szCs w:val="22"/>
              </w:rPr>
            </w:pP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448392812"/>
                <w:placeholder>
                  <w:docPart w:val="2657187A25D90F4CB79A68C3CBC1FA52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679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C5679" w:rsidRPr="0031240A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F4204D" w:rsidRPr="0031240A">
              <w:rPr>
                <w:rFonts w:ascii="Calibri Light" w:hAnsi="Calibri Light" w:cs="Calibri Light"/>
                <w:sz w:val="22"/>
                <w:szCs w:val="22"/>
              </w:rPr>
              <w:t xml:space="preserve">  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641859704"/>
                <w:placeholder>
                  <w:docPart w:val="8F9EA332E507CD45837E58AB1D334D5D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04D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4204D" w:rsidRPr="0031240A">
              <w:rPr>
                <w:rFonts w:ascii="Calibri Light" w:hAnsi="Calibri Light" w:cs="Calibri Light"/>
                <w:sz w:val="22"/>
                <w:szCs w:val="22"/>
              </w:rPr>
              <w:t>B</w:t>
            </w:r>
          </w:p>
        </w:tc>
      </w:tr>
      <w:tr w:rsidR="00BD2CF7" w:rsidRPr="00BB112C" w14:paraId="678493F0" w14:textId="77777777" w:rsidTr="004970C1">
        <w:trPr>
          <w:trHeight w:val="340"/>
          <w:jc w:val="center"/>
        </w:trPr>
        <w:tc>
          <w:tcPr>
            <w:tcW w:w="1276" w:type="dxa"/>
            <w:vMerge/>
          </w:tcPr>
          <w:p w14:paraId="4A5A4C9F" w14:textId="77777777" w:rsidR="00BD2CF7" w:rsidRDefault="00BD2CF7" w:rsidP="0094176C">
            <w:pPr>
              <w:pStyle w:val="Titre2-tableau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</w:tcPr>
          <w:p w14:paraId="053A5299" w14:textId="77777777" w:rsidR="00BD2CF7" w:rsidRDefault="00BD2CF7" w:rsidP="00B54495">
            <w:pPr>
              <w:pStyle w:val="Normal-tableau"/>
              <w:spacing w:line="24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7F5B1A" w14:textId="3B258E25" w:rsidR="00BD2CF7" w:rsidRDefault="00BD2CF7" w:rsidP="0094176C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Corps</w:t>
            </w: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95A0A5" w14:textId="77777777" w:rsidR="00BD2CF7" w:rsidRPr="0031240A" w:rsidRDefault="008A7E4E" w:rsidP="0094176C">
            <w:pPr>
              <w:spacing w:line="240" w:lineRule="auto"/>
              <w:rPr>
                <w:rFonts w:ascii="Calibri Light" w:hAnsi="Calibri Light" w:cs="Calibri Light"/>
                <w:sz w:val="22"/>
                <w:szCs w:val="22"/>
              </w:rPr>
            </w:pP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1738548487"/>
                <w:placeholder>
                  <w:docPart w:val="3F7A549BDD1CD944825074E254916CCE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679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C5679" w:rsidRPr="0031240A">
              <w:rPr>
                <w:rFonts w:ascii="Calibri Light" w:hAnsi="Calibri Light" w:cs="Calibri Light"/>
                <w:sz w:val="22"/>
                <w:szCs w:val="22"/>
              </w:rPr>
              <w:t xml:space="preserve">T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1136020696"/>
                <w:placeholder>
                  <w:docPart w:val="E6E53A35E99B864B8E17F51FB68E14D5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679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C5679" w:rsidRPr="0031240A">
              <w:rPr>
                <w:rFonts w:ascii="Calibri Light" w:hAnsi="Calibri Light" w:cs="Calibri Light"/>
                <w:sz w:val="22"/>
                <w:szCs w:val="22"/>
              </w:rPr>
              <w:t xml:space="preserve">AI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586306210"/>
                <w:placeholder>
                  <w:docPart w:val="77418FCDB51A464FA501D1BA6DC590BB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679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C5679" w:rsidRPr="0031240A">
              <w:rPr>
                <w:rFonts w:ascii="Calibri Light" w:hAnsi="Calibri Light" w:cs="Calibri Light"/>
                <w:sz w:val="22"/>
                <w:szCs w:val="22"/>
              </w:rPr>
              <w:t xml:space="preserve">IE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924614668"/>
                <w:placeholder>
                  <w:docPart w:val="D9D8D4BDC14060418AD105C1AF83F05B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679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C5679" w:rsidRPr="0031240A">
              <w:rPr>
                <w:rFonts w:ascii="Calibri Light" w:hAnsi="Calibri Light" w:cs="Calibri Light"/>
                <w:sz w:val="22"/>
                <w:szCs w:val="22"/>
              </w:rPr>
              <w:t xml:space="preserve">IR </w:t>
            </w:r>
          </w:p>
          <w:p w14:paraId="4C59F203" w14:textId="51C5C112" w:rsidR="003C5679" w:rsidRPr="0031240A" w:rsidRDefault="008A7E4E" w:rsidP="0094176C">
            <w:pPr>
              <w:spacing w:line="240" w:lineRule="auto"/>
              <w:rPr>
                <w:rFonts w:ascii="Calibri Light" w:hAnsi="Calibri Light" w:cs="Calibri Light"/>
                <w:sz w:val="22"/>
                <w:szCs w:val="22"/>
              </w:rPr>
            </w:pP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1635777333"/>
                <w:placeholder>
                  <w:docPart w:val="C47C2265E348234C82C04C42D004D43F"/>
                </w:placeholde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95A">
                  <w:rPr>
                    <w:rFonts w:ascii="MS Gothic" w:eastAsia="MS Gothic" w:hAnsi="MS Gothic" w:cs="Calibri Light" w:hint="eastAsia"/>
                    <w:sz w:val="22"/>
                    <w:szCs w:val="22"/>
                  </w:rPr>
                  <w:t>☒</w:t>
                </w:r>
              </w:sdtContent>
            </w:sdt>
            <w:r w:rsidR="003C5679" w:rsidRPr="0031240A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="006D16B2" w:rsidRPr="0031240A">
              <w:rPr>
                <w:rFonts w:ascii="Calibri Light" w:hAnsi="Calibri Light" w:cs="Calibri Light"/>
                <w:sz w:val="22"/>
                <w:szCs w:val="22"/>
              </w:rPr>
              <w:t>hercheur/post-doc</w:t>
            </w:r>
          </w:p>
          <w:p w14:paraId="15D6ABAC" w14:textId="000713A9" w:rsidR="006D16B2" w:rsidRPr="00BB112C" w:rsidRDefault="008A7E4E" w:rsidP="0094176C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1353416612"/>
                <w:placeholder>
                  <w:docPart w:val="97F027DC1BD35249BD5C531B06DAFB0A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6B2" w:rsidRPr="0031240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D16B2" w:rsidRPr="0031240A">
              <w:rPr>
                <w:rFonts w:ascii="Calibri Light" w:hAnsi="Calibri Light" w:cs="Calibri Light"/>
                <w:sz w:val="22"/>
                <w:szCs w:val="22"/>
              </w:rPr>
              <w:t>Doctorant</w:t>
            </w:r>
          </w:p>
        </w:tc>
      </w:tr>
      <w:tr w:rsidR="00BD2CF7" w:rsidRPr="00BB112C" w14:paraId="28AD85DA" w14:textId="77777777" w:rsidTr="004970C1">
        <w:trPr>
          <w:trHeight w:val="340"/>
          <w:jc w:val="center"/>
        </w:trPr>
        <w:tc>
          <w:tcPr>
            <w:tcW w:w="1276" w:type="dxa"/>
            <w:vMerge/>
          </w:tcPr>
          <w:p w14:paraId="310682EA" w14:textId="6F838763" w:rsidR="00BD2CF7" w:rsidRDefault="00BD2CF7" w:rsidP="0094176C">
            <w:pPr>
              <w:pStyle w:val="Titre2-tableau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</w:tcPr>
          <w:p w14:paraId="6E03CC3E" w14:textId="38EC76BA" w:rsidR="00BD2CF7" w:rsidRDefault="00BD2CF7" w:rsidP="00B54495">
            <w:pPr>
              <w:pStyle w:val="Normal-tableau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2BF47EF" w14:textId="77777777" w:rsidR="00BD2CF7" w:rsidRDefault="00BD2CF7" w:rsidP="0094176C">
            <w:pPr>
              <w:pStyle w:val="Titre2-tableau"/>
              <w:rPr>
                <w:sz w:val="18"/>
                <w:szCs w:val="18"/>
              </w:rPr>
            </w:pPr>
            <w:r w:rsidRPr="00FD121D">
              <w:rPr>
                <w:sz w:val="18"/>
                <w:szCs w:val="18"/>
              </w:rPr>
              <w:t>Emploi-Type</w:t>
            </w: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1AF024" w14:textId="77777777" w:rsidR="00587DCD" w:rsidRPr="00587DCD" w:rsidRDefault="00587DCD" w:rsidP="00587DCD">
            <w:pPr>
              <w:pStyle w:val="Titre1"/>
              <w:outlineLv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87DCD">
              <w:rPr>
                <w:sz w:val="22"/>
                <w:szCs w:val="22"/>
              </w:rPr>
              <w:t>A1A43</w:t>
            </w:r>
          </w:p>
          <w:p w14:paraId="1F375466" w14:textId="6F053BB8" w:rsidR="00BD2CF7" w:rsidRPr="00662B09" w:rsidRDefault="008A7E4E" w:rsidP="00662B09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hyperlink r:id="rId12" w:history="1">
              <w:r w:rsidR="00AA67C0" w:rsidRPr="00AA67C0">
                <w:rPr>
                  <w:rStyle w:val="Lienhypertexte"/>
                  <w:rFonts w:asciiTheme="minorHAnsi" w:hAnsiTheme="minorHAnsi" w:cstheme="minorHAnsi"/>
                  <w:sz w:val="18"/>
                  <w:szCs w:val="18"/>
                </w:rPr>
                <w:t>Voir référentiel des métiers de la recherche</w:t>
              </w:r>
            </w:hyperlink>
            <w:r w:rsidR="00AA67C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</w:tc>
      </w:tr>
      <w:tr w:rsidR="006D16B2" w:rsidRPr="00BB112C" w14:paraId="0043EF61" w14:textId="77777777" w:rsidTr="006D16B2">
        <w:trPr>
          <w:gridAfter w:val="2"/>
          <w:wAfter w:w="5353" w:type="dxa"/>
          <w:trHeight w:val="248"/>
          <w:jc w:val="center"/>
        </w:trPr>
        <w:tc>
          <w:tcPr>
            <w:tcW w:w="1276" w:type="dxa"/>
            <w:vMerge/>
          </w:tcPr>
          <w:p w14:paraId="23F4C9E6" w14:textId="77777777" w:rsidR="006D16B2" w:rsidRDefault="006D16B2" w:rsidP="0094176C">
            <w:pPr>
              <w:pStyle w:val="Titre2-tableau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</w:tcPr>
          <w:p w14:paraId="00F23DE5" w14:textId="77777777" w:rsidR="006D16B2" w:rsidRDefault="006D16B2" w:rsidP="0094176C">
            <w:pPr>
              <w:pStyle w:val="Normal-tableau"/>
              <w:rPr>
                <w:sz w:val="18"/>
                <w:szCs w:val="18"/>
              </w:rPr>
            </w:pPr>
          </w:p>
        </w:tc>
      </w:tr>
      <w:tr w:rsidR="003C5679" w14:paraId="4AA20B56" w14:textId="77777777" w:rsidTr="004970C1">
        <w:trPr>
          <w:trHeight w:val="204"/>
          <w:jc w:val="center"/>
        </w:trPr>
        <w:tc>
          <w:tcPr>
            <w:tcW w:w="10598" w:type="dxa"/>
            <w:gridSpan w:val="5"/>
            <w:shd w:val="clear" w:color="auto" w:fill="002060"/>
            <w:vAlign w:val="center"/>
          </w:tcPr>
          <w:p w14:paraId="69E9D520" w14:textId="23423A5D" w:rsidR="003C5679" w:rsidRPr="000C3C91" w:rsidRDefault="003C5679" w:rsidP="0094176C">
            <w:pPr>
              <w:pStyle w:val="Titre1-tableau"/>
            </w:pPr>
            <w:r>
              <w:t>Structure d’accueil / Host structure</w:t>
            </w:r>
          </w:p>
        </w:tc>
      </w:tr>
      <w:tr w:rsidR="003C5679" w14:paraId="1ED9B11B" w14:textId="77777777" w:rsidTr="004970C1">
        <w:trPr>
          <w:jc w:val="center"/>
        </w:trPr>
        <w:tc>
          <w:tcPr>
            <w:tcW w:w="2717" w:type="dxa"/>
            <w:gridSpan w:val="2"/>
            <w:shd w:val="clear" w:color="auto" w:fill="F7F3EF"/>
          </w:tcPr>
          <w:p w14:paraId="6E1B8EDB" w14:textId="1F109AEF" w:rsidR="003C5679" w:rsidRPr="00C41484" w:rsidRDefault="003C5679" w:rsidP="0094176C">
            <w:pPr>
              <w:pStyle w:val="Titre2-tableau"/>
              <w:rPr>
                <w:lang w:val="en-US"/>
              </w:rPr>
            </w:pPr>
          </w:p>
          <w:p w14:paraId="796D3F53" w14:textId="095D9B16" w:rsidR="003C5679" w:rsidRPr="00C41484" w:rsidRDefault="003C5679" w:rsidP="0094176C">
            <w:pPr>
              <w:pStyle w:val="Titre2-tableau"/>
              <w:rPr>
                <w:lang w:val="en-US"/>
              </w:rPr>
            </w:pPr>
            <w:r w:rsidRPr="00C41484">
              <w:rPr>
                <w:lang w:val="en-US"/>
              </w:rPr>
              <w:t>Equipe/Team</w:t>
            </w:r>
          </w:p>
          <w:p w14:paraId="4599AC7F" w14:textId="4C429D1A" w:rsidR="003C5679" w:rsidRPr="00C41484" w:rsidRDefault="003C5679" w:rsidP="0094176C">
            <w:pPr>
              <w:pStyle w:val="Titre2-tableau"/>
              <w:rPr>
                <w:lang w:val="en-US"/>
              </w:rPr>
            </w:pPr>
            <w:proofErr w:type="spellStart"/>
            <w:r w:rsidRPr="00C41484">
              <w:rPr>
                <w:lang w:val="en-US"/>
              </w:rPr>
              <w:t>Responsable</w:t>
            </w:r>
            <w:proofErr w:type="spellEnd"/>
            <w:r w:rsidRPr="00C41484">
              <w:rPr>
                <w:lang w:val="en-US"/>
              </w:rPr>
              <w:t>/Team leader</w:t>
            </w:r>
          </w:p>
        </w:tc>
        <w:tc>
          <w:tcPr>
            <w:tcW w:w="7881" w:type="dxa"/>
            <w:gridSpan w:val="3"/>
            <w:shd w:val="clear" w:color="auto" w:fill="F7F3EF"/>
            <w:vAlign w:val="center"/>
          </w:tcPr>
          <w:p w14:paraId="4F28C792" w14:textId="2495E206" w:rsidR="003C5679" w:rsidRPr="004F1CFF" w:rsidRDefault="003C5679" w:rsidP="00C41484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L'équipe " </w:t>
            </w:r>
            <w:proofErr w:type="spellStart"/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>Immunopathologie</w:t>
            </w:r>
            <w:proofErr w:type="spellEnd"/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et dysrégulation des neutrophiles dans l'inflammation et l'infection pulmonaire </w:t>
            </w: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</w:rPr>
              <w:t>" fait partie de l'Institut Cochin situé au centre de Paris, 22 rue Méchain - 75014 Paris, France.</w:t>
            </w:r>
          </w:p>
          <w:p w14:paraId="6A7D01AE" w14:textId="6EE31DDC" w:rsidR="003C5679" w:rsidRPr="004F1CFF" w:rsidRDefault="003C5679" w:rsidP="00C41484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chef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s</w:t>
            </w: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d'équipe</w:t>
            </w:r>
            <w:proofErr w:type="spellEnd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:</w:t>
            </w:r>
            <w:proofErr w:type="gramEnd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Véronique </w:t>
            </w:r>
            <w:proofErr w:type="spellStart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Witko</w:t>
            </w:r>
            <w:proofErr w:type="spellEnd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, Pierre-Régis </w:t>
            </w:r>
            <w:proofErr w:type="spellStart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Burgel</w:t>
            </w:r>
            <w:proofErr w:type="spellEnd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, Frédéric Pène</w:t>
            </w:r>
          </w:p>
          <w:p w14:paraId="58B661A7" w14:textId="77777777" w:rsidR="003C5679" w:rsidRPr="004F1CFF" w:rsidRDefault="003C5679" w:rsidP="00C41484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</w:p>
          <w:p w14:paraId="67CD1DA8" w14:textId="0FABEA62" w:rsidR="003C5679" w:rsidRPr="004F1CFF" w:rsidRDefault="003C5679" w:rsidP="00C41484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Team « </w:t>
            </w:r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Immunopathology and neutrophil dysregulation in pulmonary inflammation and infection</w:t>
            </w: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» is part of the </w:t>
            </w:r>
            <w:proofErr w:type="spellStart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Institut</w:t>
            </w:r>
            <w:proofErr w:type="spellEnd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Cochin located in the center of Paris, 22 rue </w:t>
            </w:r>
            <w:proofErr w:type="spellStart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Méchain</w:t>
            </w:r>
            <w:proofErr w:type="spellEnd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– 75014 Paris, France.</w:t>
            </w:r>
          </w:p>
          <w:p w14:paraId="75040577" w14:textId="1BB682D9" w:rsidR="00F3595A" w:rsidRPr="004F1CFF" w:rsidRDefault="003C5679" w:rsidP="00F3595A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proofErr w:type="gramStart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</w:rPr>
              <w:t>team</w:t>
            </w:r>
            <w:proofErr w:type="gramEnd"/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leader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>s</w:t>
            </w:r>
            <w:r w:rsidRPr="004F1CFF">
              <w:rPr>
                <w:rFonts w:ascii="Calibri Light" w:hAnsi="Calibri Light" w:cs="Calibri Light"/>
                <w:color w:val="auto"/>
                <w:sz w:val="22"/>
                <w:szCs w:val="22"/>
              </w:rPr>
              <w:t>: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Véronique </w:t>
            </w:r>
            <w:proofErr w:type="spellStart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Witko</w:t>
            </w:r>
            <w:proofErr w:type="spellEnd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, Pierre-Régis </w:t>
            </w:r>
            <w:proofErr w:type="spellStart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Burgel</w:t>
            </w:r>
            <w:proofErr w:type="spellEnd"/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, Frédéric Pène</w:t>
            </w:r>
          </w:p>
          <w:p w14:paraId="337B5E34" w14:textId="3652A5FC" w:rsidR="003C5679" w:rsidRPr="001B5A74" w:rsidRDefault="003C5679" w:rsidP="00C41484">
            <w:pPr>
              <w:spacing w:line="240" w:lineRule="auto"/>
              <w:jc w:val="both"/>
            </w:pPr>
          </w:p>
        </w:tc>
      </w:tr>
      <w:tr w:rsidR="003C5679" w14:paraId="6B6055DD" w14:textId="77777777" w:rsidTr="004970C1">
        <w:trPr>
          <w:jc w:val="center"/>
        </w:trPr>
        <w:tc>
          <w:tcPr>
            <w:tcW w:w="2717" w:type="dxa"/>
            <w:gridSpan w:val="2"/>
          </w:tcPr>
          <w:p w14:paraId="6B6DD751" w14:textId="10568F99" w:rsidR="003C5679" w:rsidRDefault="003C5679" w:rsidP="0094176C">
            <w:pPr>
              <w:pStyle w:val="Titre2-tableau"/>
            </w:pPr>
            <w:r>
              <w:t>A propos de la structure</w:t>
            </w:r>
          </w:p>
          <w:p w14:paraId="206C25D6" w14:textId="084F4615" w:rsidR="003C5679" w:rsidRPr="001B5A74" w:rsidRDefault="003C5679" w:rsidP="0094176C">
            <w:pPr>
              <w:pStyle w:val="Titre2-tableau"/>
            </w:pPr>
            <w:r>
              <w:t>About the structure</w:t>
            </w:r>
          </w:p>
        </w:tc>
        <w:tc>
          <w:tcPr>
            <w:tcW w:w="7881" w:type="dxa"/>
            <w:gridSpan w:val="3"/>
            <w:vAlign w:val="center"/>
          </w:tcPr>
          <w:p w14:paraId="1233437D" w14:textId="3B055F59" w:rsidR="003C5679" w:rsidRPr="006675FE" w:rsidRDefault="003C5679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L’Institut Cochin est un centre de recherche biomédical placé sous la </w:t>
            </w:r>
            <w:proofErr w:type="spellStart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>co-tutelle</w:t>
            </w:r>
            <w:proofErr w:type="spellEnd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administrative de l’Inserm, du CNRS et d’Université Paris Cité.</w:t>
            </w:r>
            <w:r w:rsidRPr="006675FE">
              <w:rPr>
                <w:rFonts w:ascii="Calibri Light" w:eastAsia="PMingLiU" w:hAnsi="Calibri Light" w:cs="Calibri Light"/>
                <w:color w:val="auto"/>
                <w:sz w:val="22"/>
                <w:szCs w:val="22"/>
              </w:rPr>
              <w:t xml:space="preserve"> 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L’Institut Cochin regroupe </w:t>
            </w:r>
            <w:r w:rsidR="008F4D04">
              <w:rPr>
                <w:rFonts w:ascii="Calibri Light" w:hAnsi="Calibri Light" w:cs="Calibri Light"/>
                <w:color w:val="auto"/>
                <w:sz w:val="22"/>
                <w:szCs w:val="22"/>
              </w:rPr>
              <w:t>3</w:t>
            </w:r>
            <w:r w:rsidR="00DC39BC">
              <w:rPr>
                <w:rFonts w:ascii="Calibri Light" w:hAnsi="Calibri Light" w:cs="Calibri Light"/>
                <w:color w:val="auto"/>
                <w:sz w:val="22"/>
                <w:szCs w:val="22"/>
              </w:rPr>
              <w:t>5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équipes de recherche et 10 plateformes. </w:t>
            </w:r>
          </w:p>
          <w:p w14:paraId="53B0BEB1" w14:textId="1B0745B7" w:rsidR="003C5679" w:rsidRPr="006675FE" w:rsidRDefault="003C5679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lastRenderedPageBreak/>
              <w:t>L’équipe « </w:t>
            </w:r>
            <w:proofErr w:type="spellStart"/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>Immunopathologie</w:t>
            </w:r>
            <w:proofErr w:type="spellEnd"/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et dysrégulation des neutrophiles dans l'inflammation et l'infection </w:t>
            </w:r>
            <w:proofErr w:type="gramStart"/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>pulmonaire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>»</w:t>
            </w:r>
            <w:proofErr w:type="gramEnd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est composée de 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>12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collaborateurs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</w:rPr>
              <w:t>.</w:t>
            </w:r>
          </w:p>
          <w:p w14:paraId="3E90738D" w14:textId="43C6918E" w:rsidR="003C5679" w:rsidRDefault="008A7E4E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hyperlink r:id="rId13" w:history="1">
              <w:r w:rsidR="003C5679" w:rsidRPr="006675FE">
                <w:rPr>
                  <w:rStyle w:val="Lienhypertexte"/>
                  <w:rFonts w:ascii="Calibri Light" w:hAnsi="Calibri Light" w:cs="Calibri Light"/>
                  <w:color w:val="auto"/>
                  <w:sz w:val="22"/>
                  <w:szCs w:val="22"/>
                  <w:lang w:val="en-US"/>
                </w:rPr>
                <w:t>www.institutcochin.fr</w:t>
              </w:r>
            </w:hyperlink>
            <w:r w:rsidR="003C5679"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</w:t>
            </w:r>
          </w:p>
          <w:p w14:paraId="33CABC71" w14:textId="51022168" w:rsidR="00F3595A" w:rsidRDefault="008A7E4E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hyperlink r:id="rId14" w:history="1">
              <w:r w:rsidR="00F3595A" w:rsidRPr="001C6057">
                <w:rPr>
                  <w:rStyle w:val="Lienhypertexte"/>
                  <w:rFonts w:ascii="Calibri Light" w:hAnsi="Calibri Light" w:cs="Calibri Light"/>
                  <w:sz w:val="22"/>
                  <w:szCs w:val="22"/>
                  <w:lang w:val="en-US"/>
                </w:rPr>
                <w:t>https://institutcochin.fr/equipes/immunopathologie-dysregulation-neutrophiles-dans-linflammation-linfection-pulmonaire</w:t>
              </w:r>
            </w:hyperlink>
          </w:p>
          <w:p w14:paraId="6A5B0BB1" w14:textId="77777777" w:rsidR="00F3595A" w:rsidRPr="006675FE" w:rsidRDefault="00F3595A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</w:p>
          <w:p w14:paraId="14B55D92" w14:textId="08138771" w:rsidR="003C5679" w:rsidRPr="006675FE" w:rsidRDefault="003C5679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Institut</w:t>
            </w:r>
            <w:proofErr w:type="spellEnd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Cochin is a research center affiliated to INSERM, CNRS, Université Paris Cité. The </w:t>
            </w:r>
            <w:proofErr w:type="spellStart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Institut</w:t>
            </w:r>
            <w:proofErr w:type="spellEnd"/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Cochin is composed of </w:t>
            </w:r>
            <w:r w:rsidR="008F4D04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3</w:t>
            </w:r>
            <w:r w:rsidR="00DC39BC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5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teams and 10 core facilities.</w:t>
            </w:r>
          </w:p>
          <w:p w14:paraId="0CD36E9A" w14:textId="005C5074" w:rsidR="003C5679" w:rsidRPr="006675FE" w:rsidRDefault="003C5679" w:rsidP="006675FE">
            <w:pPr>
              <w:spacing w:line="240" w:lineRule="auto"/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The team 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“</w:t>
            </w:r>
            <w:r w:rsidR="00F3595A" w:rsidRP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Immunopathology and neutrophil dysregulation in pulmonary inflammation and infection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”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 is composed of 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 xml:space="preserve">12 </w:t>
            </w:r>
            <w:r w:rsidRPr="006675FE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collaborator</w:t>
            </w:r>
            <w:r w:rsidR="00F3595A">
              <w:rPr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  <w:t>s.</w:t>
            </w:r>
          </w:p>
          <w:p w14:paraId="15B240D5" w14:textId="77777777" w:rsidR="003C5679" w:rsidRDefault="008A7E4E" w:rsidP="006675FE">
            <w:pPr>
              <w:spacing w:line="240" w:lineRule="auto"/>
              <w:jc w:val="both"/>
              <w:rPr>
                <w:rStyle w:val="Lienhypertexte"/>
                <w:rFonts w:ascii="Calibri Light" w:hAnsi="Calibri Light" w:cs="Calibri Light"/>
                <w:color w:val="auto"/>
                <w:sz w:val="22"/>
                <w:szCs w:val="22"/>
                <w:lang w:val="en-US"/>
              </w:rPr>
            </w:pPr>
            <w:hyperlink r:id="rId15" w:history="1">
              <w:r w:rsidR="003C5679" w:rsidRPr="006675FE">
                <w:rPr>
                  <w:rStyle w:val="Lienhypertexte"/>
                  <w:rFonts w:ascii="Calibri Light" w:hAnsi="Calibri Light" w:cs="Calibri Light"/>
                  <w:color w:val="auto"/>
                  <w:sz w:val="22"/>
                  <w:szCs w:val="22"/>
                  <w:lang w:val="en-US"/>
                </w:rPr>
                <w:t>www.institutcochin.fr</w:t>
              </w:r>
            </w:hyperlink>
          </w:p>
          <w:p w14:paraId="408C1C00" w14:textId="2FC727BB" w:rsidR="00F3595A" w:rsidRDefault="008A7E4E" w:rsidP="006675FE">
            <w:pPr>
              <w:spacing w:line="240" w:lineRule="auto"/>
              <w:jc w:val="both"/>
              <w:rPr>
                <w:color w:val="auto"/>
              </w:rPr>
            </w:pPr>
            <w:hyperlink r:id="rId16" w:history="1">
              <w:r w:rsidR="00F3595A" w:rsidRPr="001C6057">
                <w:rPr>
                  <w:rStyle w:val="Lienhypertexte"/>
                  <w:rFonts w:cs="Arial"/>
                </w:rPr>
                <w:t>https://institutcochin.fr/en/equipes/immunopathology-and-neutrophil-dysregulation-pulmonary-inflammation-and-infection</w:t>
              </w:r>
            </w:hyperlink>
          </w:p>
          <w:p w14:paraId="52B45651" w14:textId="4261E49C" w:rsidR="00F3595A" w:rsidRPr="006675FE" w:rsidRDefault="00F3595A" w:rsidP="006675FE">
            <w:pPr>
              <w:spacing w:line="240" w:lineRule="auto"/>
              <w:jc w:val="both"/>
              <w:rPr>
                <w:color w:val="auto"/>
              </w:rPr>
            </w:pPr>
          </w:p>
        </w:tc>
      </w:tr>
      <w:tr w:rsidR="003C5679" w14:paraId="393D9BC8" w14:textId="77777777" w:rsidTr="004970C1">
        <w:trPr>
          <w:jc w:val="center"/>
        </w:trPr>
        <w:tc>
          <w:tcPr>
            <w:tcW w:w="2717" w:type="dxa"/>
            <w:gridSpan w:val="2"/>
            <w:shd w:val="clear" w:color="auto" w:fill="F7F2EF"/>
          </w:tcPr>
          <w:p w14:paraId="69CAE376" w14:textId="22928328" w:rsidR="003C5679" w:rsidRPr="001B5A74" w:rsidRDefault="003C5679" w:rsidP="0094176C">
            <w:pPr>
              <w:pStyle w:val="Titre2-tableau"/>
            </w:pPr>
            <w:r>
              <w:lastRenderedPageBreak/>
              <w:t>Directrice/</w:t>
            </w:r>
            <w:proofErr w:type="spellStart"/>
            <w:r>
              <w:t>Director</w:t>
            </w:r>
            <w:proofErr w:type="spellEnd"/>
          </w:p>
        </w:tc>
        <w:tc>
          <w:tcPr>
            <w:tcW w:w="7881" w:type="dxa"/>
            <w:gridSpan w:val="3"/>
            <w:shd w:val="clear" w:color="auto" w:fill="F7F2EF"/>
            <w:vAlign w:val="center"/>
          </w:tcPr>
          <w:p w14:paraId="27852087" w14:textId="1AAAAAAA" w:rsidR="003C5679" w:rsidRPr="0031240A" w:rsidRDefault="003C5679" w:rsidP="0094176C">
            <w:pPr>
              <w:jc w:val="both"/>
              <w:rPr>
                <w:rFonts w:ascii="Calibri Light" w:hAnsi="Calibri Light" w:cs="Calibri Light"/>
                <w:color w:val="auto"/>
              </w:rPr>
            </w:pPr>
            <w:r w:rsidRPr="0031240A">
              <w:rPr>
                <w:rFonts w:ascii="Calibri Light" w:hAnsi="Calibri Light" w:cs="Calibri Light"/>
                <w:color w:val="auto"/>
                <w:sz w:val="22"/>
                <w:szCs w:val="22"/>
              </w:rPr>
              <w:t>Florence Niedergang</w:t>
            </w:r>
          </w:p>
        </w:tc>
      </w:tr>
      <w:tr w:rsidR="003C5679" w14:paraId="071B6017" w14:textId="77777777" w:rsidTr="004970C1">
        <w:trPr>
          <w:jc w:val="center"/>
        </w:trPr>
        <w:tc>
          <w:tcPr>
            <w:tcW w:w="2717" w:type="dxa"/>
            <w:gridSpan w:val="2"/>
            <w:shd w:val="clear" w:color="auto" w:fill="FFFFFF" w:themeFill="background1"/>
          </w:tcPr>
          <w:p w14:paraId="0B8E1F1A" w14:textId="77777777" w:rsidR="003C5679" w:rsidRPr="00A8770E" w:rsidRDefault="003C5679" w:rsidP="0094176C">
            <w:pPr>
              <w:pStyle w:val="Titre2-tableau"/>
            </w:pPr>
            <w:r w:rsidRPr="000618EE">
              <w:t>Adresse</w:t>
            </w:r>
          </w:p>
        </w:tc>
        <w:tc>
          <w:tcPr>
            <w:tcW w:w="7881" w:type="dxa"/>
            <w:gridSpan w:val="3"/>
            <w:shd w:val="clear" w:color="auto" w:fill="FFFFFF" w:themeFill="background1"/>
            <w:vAlign w:val="center"/>
          </w:tcPr>
          <w:p w14:paraId="664BDAF2" w14:textId="22771E0C" w:rsidR="003C5679" w:rsidRPr="004970C1" w:rsidRDefault="003C5679" w:rsidP="0094176C">
            <w:pPr>
              <w:jc w:val="both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4970C1">
              <w:rPr>
                <w:rFonts w:ascii="Calibri Light" w:hAnsi="Calibri Light" w:cs="Calibri Light"/>
                <w:color w:val="auto"/>
                <w:sz w:val="22"/>
                <w:szCs w:val="22"/>
              </w:rPr>
              <w:t>22 rue Méchain 75014 Paris, France</w:t>
            </w:r>
          </w:p>
        </w:tc>
      </w:tr>
      <w:tr w:rsidR="003C5679" w:rsidRPr="007E5C06" w14:paraId="2D5C8943" w14:textId="77777777" w:rsidTr="004970C1">
        <w:trPr>
          <w:trHeight w:val="830"/>
          <w:jc w:val="center"/>
        </w:trPr>
        <w:tc>
          <w:tcPr>
            <w:tcW w:w="2717" w:type="dxa"/>
            <w:gridSpan w:val="2"/>
            <w:shd w:val="clear" w:color="auto" w:fill="F7F3EF"/>
            <w:vAlign w:val="center"/>
          </w:tcPr>
          <w:p w14:paraId="782B40BF" w14:textId="77777777" w:rsidR="003C5679" w:rsidRPr="007E5C06" w:rsidRDefault="003C5679" w:rsidP="00A957FC">
            <w:pPr>
              <w:pStyle w:val="Titre2-tableau"/>
              <w:rPr>
                <w:rFonts w:ascii="Calibri" w:hAnsi="Calibri" w:cs="Calibri"/>
                <w:color w:val="006499"/>
              </w:rPr>
            </w:pPr>
            <w:r w:rsidRPr="004970C1">
              <w:t>Structure employeur</w:t>
            </w:r>
          </w:p>
        </w:tc>
        <w:tc>
          <w:tcPr>
            <w:tcW w:w="7881" w:type="dxa"/>
            <w:gridSpan w:val="3"/>
            <w:shd w:val="clear" w:color="auto" w:fill="F7F3EF"/>
            <w:vAlign w:val="center"/>
          </w:tcPr>
          <w:p w14:paraId="2E5FD434" w14:textId="3C57DF23" w:rsidR="003C5679" w:rsidRPr="007E5C06" w:rsidRDefault="00587DCD" w:rsidP="00C87637">
            <w:pPr>
              <w:tabs>
                <w:tab w:val="left" w:pos="2000"/>
                <w:tab w:val="left" w:pos="4126"/>
              </w:tabs>
              <w:rPr>
                <w:rFonts w:ascii="Calibri Light" w:hAnsi="Calibri Light" w:cs="Calibri Light"/>
                <w:sz w:val="22"/>
                <w:szCs w:val="22"/>
              </w:rPr>
            </w:pPr>
            <w:r>
              <w:t>Institut Cochin – Inserm U1016</w:t>
            </w:r>
          </w:p>
        </w:tc>
      </w:tr>
    </w:tbl>
    <w:tbl>
      <w:tblPr>
        <w:tblStyle w:val="Grilledutableau1"/>
        <w:tblW w:w="105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24"/>
        <w:gridCol w:w="8674"/>
      </w:tblGrid>
      <w:tr w:rsidR="0094176C" w:rsidRPr="00657E27" w14:paraId="4647E829" w14:textId="77777777" w:rsidTr="004970C1">
        <w:trPr>
          <w:trHeight w:val="204"/>
          <w:jc w:val="center"/>
        </w:trPr>
        <w:tc>
          <w:tcPr>
            <w:tcW w:w="10598" w:type="dxa"/>
            <w:gridSpan w:val="2"/>
            <w:shd w:val="clear" w:color="auto" w:fill="002060"/>
            <w:vAlign w:val="center"/>
          </w:tcPr>
          <w:p w14:paraId="4ED1160E" w14:textId="47169A6E" w:rsidR="0094176C" w:rsidRPr="00262FF2" w:rsidRDefault="0094176C" w:rsidP="007B59C5">
            <w:pPr>
              <w:pStyle w:val="Titre1-tableau"/>
            </w:pPr>
            <w:r>
              <w:t>Description du poste</w:t>
            </w:r>
            <w:r w:rsidR="00C41484">
              <w:t xml:space="preserve"> </w:t>
            </w:r>
            <w:r w:rsidR="004F1CFF">
              <w:t>/ Job description</w:t>
            </w:r>
          </w:p>
        </w:tc>
      </w:tr>
      <w:tr w:rsidR="0094176C" w14:paraId="1A3D785D" w14:textId="77777777" w:rsidTr="007B59C5">
        <w:trPr>
          <w:jc w:val="center"/>
        </w:trPr>
        <w:tc>
          <w:tcPr>
            <w:tcW w:w="1924" w:type="dxa"/>
          </w:tcPr>
          <w:p w14:paraId="4FA234E6" w14:textId="2D175003" w:rsidR="00C41484" w:rsidRPr="00C41484" w:rsidRDefault="00C41484" w:rsidP="00C41484">
            <w:pPr>
              <w:pStyle w:val="Titre2-tableau"/>
            </w:pPr>
            <w:r>
              <w:t>Post-doc : Projet/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</w:p>
        </w:tc>
        <w:tc>
          <w:tcPr>
            <w:tcW w:w="8674" w:type="dxa"/>
            <w:vAlign w:val="center"/>
          </w:tcPr>
          <w:p w14:paraId="5A8786AB" w14:textId="77777777" w:rsidR="00634327" w:rsidRPr="00634327" w:rsidRDefault="00634327" w:rsidP="00634327">
            <w:pPr>
              <w:rPr>
                <w:lang w:val="en-US"/>
              </w:rPr>
            </w:pPr>
            <w:r w:rsidRPr="00634327">
              <w:rPr>
                <w:lang w:val="en-US"/>
              </w:rPr>
              <w:t>Un poste de post-</w:t>
            </w:r>
            <w:proofErr w:type="spellStart"/>
            <w:r w:rsidRPr="00634327">
              <w:rPr>
                <w:lang w:val="en-US"/>
              </w:rPr>
              <w:t>doctorant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d'une</w:t>
            </w:r>
            <w:proofErr w:type="spellEnd"/>
            <w:r w:rsidRPr="00634327">
              <w:rPr>
                <w:lang w:val="en-US"/>
              </w:rPr>
              <w:t xml:space="preserve"> durée de 24 </w:t>
            </w:r>
            <w:proofErr w:type="spellStart"/>
            <w:r w:rsidRPr="00634327">
              <w:rPr>
                <w:lang w:val="en-US"/>
              </w:rPr>
              <w:t>mois</w:t>
            </w:r>
            <w:proofErr w:type="spellEnd"/>
            <w:r w:rsidRPr="00634327">
              <w:rPr>
                <w:lang w:val="en-US"/>
              </w:rPr>
              <w:t xml:space="preserve">, </w:t>
            </w:r>
            <w:proofErr w:type="spellStart"/>
            <w:r w:rsidRPr="00634327">
              <w:rPr>
                <w:lang w:val="en-US"/>
              </w:rPr>
              <w:t>débutant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en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janvier</w:t>
            </w:r>
            <w:proofErr w:type="spellEnd"/>
            <w:r w:rsidRPr="00634327">
              <w:rPr>
                <w:lang w:val="en-US"/>
              </w:rPr>
              <w:t xml:space="preserve"> 2027 et </w:t>
            </w:r>
            <w:proofErr w:type="spellStart"/>
            <w:r w:rsidRPr="00634327">
              <w:rPr>
                <w:lang w:val="en-US"/>
              </w:rPr>
              <w:t>financé</w:t>
            </w:r>
            <w:proofErr w:type="spellEnd"/>
            <w:r w:rsidRPr="00634327">
              <w:rPr>
                <w:lang w:val="en-US"/>
              </w:rPr>
              <w:t xml:space="preserve"> par </w:t>
            </w:r>
            <w:proofErr w:type="spellStart"/>
            <w:r w:rsidRPr="00634327">
              <w:rPr>
                <w:lang w:val="en-US"/>
              </w:rPr>
              <w:t>l'Agence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Nationale</w:t>
            </w:r>
            <w:proofErr w:type="spellEnd"/>
            <w:r w:rsidRPr="00634327">
              <w:rPr>
                <w:lang w:val="en-US"/>
              </w:rPr>
              <w:t xml:space="preserve"> de la Recherche (ANR), </w:t>
            </w:r>
            <w:proofErr w:type="spellStart"/>
            <w:r w:rsidRPr="00634327">
              <w:rPr>
                <w:lang w:val="en-US"/>
              </w:rPr>
              <w:t>est</w:t>
            </w:r>
            <w:proofErr w:type="spellEnd"/>
            <w:r w:rsidRPr="00634327">
              <w:rPr>
                <w:lang w:val="en-US"/>
              </w:rPr>
              <w:t xml:space="preserve"> à </w:t>
            </w:r>
            <w:proofErr w:type="spellStart"/>
            <w:r w:rsidRPr="00634327">
              <w:rPr>
                <w:lang w:val="en-US"/>
              </w:rPr>
              <w:t>pourvoir</w:t>
            </w:r>
            <w:proofErr w:type="spellEnd"/>
            <w:r w:rsidRPr="00634327">
              <w:rPr>
                <w:lang w:val="en-US"/>
              </w:rPr>
              <w:t xml:space="preserve"> au sein de </w:t>
            </w:r>
            <w:proofErr w:type="spellStart"/>
            <w:r w:rsidRPr="00634327">
              <w:rPr>
                <w:lang w:val="en-US"/>
              </w:rPr>
              <w:t>notre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laboratoire</w:t>
            </w:r>
            <w:proofErr w:type="spellEnd"/>
            <w:r w:rsidRPr="00634327">
              <w:rPr>
                <w:lang w:val="en-US"/>
              </w:rPr>
              <w:t xml:space="preserve"> de </w:t>
            </w:r>
            <w:proofErr w:type="spellStart"/>
            <w:r w:rsidRPr="00634327">
              <w:rPr>
                <w:lang w:val="en-US"/>
              </w:rPr>
              <w:t>l'Institut</w:t>
            </w:r>
            <w:proofErr w:type="spellEnd"/>
            <w:r w:rsidRPr="00634327">
              <w:rPr>
                <w:lang w:val="en-US"/>
              </w:rPr>
              <w:t xml:space="preserve"> Cochin (Paris).</w:t>
            </w:r>
          </w:p>
          <w:p w14:paraId="4C9441BA" w14:textId="521B4BD6" w:rsidR="00634327" w:rsidRPr="00634327" w:rsidRDefault="00634327" w:rsidP="00634327">
            <w:pPr>
              <w:rPr>
                <w:lang w:val="en-US"/>
              </w:rPr>
            </w:pPr>
            <w:r w:rsidRPr="00634327">
              <w:rPr>
                <w:lang w:val="en-US"/>
              </w:rPr>
              <w:t xml:space="preserve">Notre </w:t>
            </w:r>
            <w:proofErr w:type="spellStart"/>
            <w:r w:rsidRPr="00634327">
              <w:rPr>
                <w:lang w:val="en-US"/>
              </w:rPr>
              <w:t>équipe</w:t>
            </w:r>
            <w:proofErr w:type="spellEnd"/>
            <w:r w:rsidRPr="00634327">
              <w:rPr>
                <w:lang w:val="en-US"/>
              </w:rPr>
              <w:t xml:space="preserve"> de recherche se </w:t>
            </w:r>
            <w:proofErr w:type="spellStart"/>
            <w:r w:rsidRPr="00634327">
              <w:rPr>
                <w:lang w:val="en-US"/>
              </w:rPr>
              <w:t>consacre</w:t>
            </w:r>
            <w:proofErr w:type="spellEnd"/>
            <w:r w:rsidRPr="00634327">
              <w:rPr>
                <w:lang w:val="en-US"/>
              </w:rPr>
              <w:t xml:space="preserve"> à </w:t>
            </w:r>
            <w:proofErr w:type="spellStart"/>
            <w:r w:rsidRPr="00634327">
              <w:rPr>
                <w:lang w:val="en-US"/>
              </w:rPr>
              <w:t>l'étude</w:t>
            </w:r>
            <w:proofErr w:type="spellEnd"/>
            <w:r w:rsidRPr="00634327">
              <w:rPr>
                <w:lang w:val="en-US"/>
              </w:rPr>
              <w:t xml:space="preserve"> des </w:t>
            </w:r>
            <w:proofErr w:type="spellStart"/>
            <w:r w:rsidRPr="00634327">
              <w:rPr>
                <w:lang w:val="en-US"/>
              </w:rPr>
              <w:t>mécanismes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cellulaires</w:t>
            </w:r>
            <w:proofErr w:type="spellEnd"/>
            <w:r w:rsidRPr="00634327">
              <w:rPr>
                <w:lang w:val="en-US"/>
              </w:rPr>
              <w:t xml:space="preserve"> et </w:t>
            </w:r>
            <w:proofErr w:type="spellStart"/>
            <w:r w:rsidRPr="00634327">
              <w:rPr>
                <w:lang w:val="en-US"/>
              </w:rPr>
              <w:t>moléculaires</w:t>
            </w:r>
            <w:proofErr w:type="spellEnd"/>
            <w:r w:rsidRPr="00634327">
              <w:rPr>
                <w:lang w:val="en-US"/>
              </w:rPr>
              <w:t xml:space="preserve"> sous-</w:t>
            </w:r>
            <w:proofErr w:type="spellStart"/>
            <w:r w:rsidRPr="00634327">
              <w:rPr>
                <w:lang w:val="en-US"/>
              </w:rPr>
              <w:t>tendant</w:t>
            </w:r>
            <w:proofErr w:type="spellEnd"/>
            <w:r w:rsidRPr="00634327">
              <w:rPr>
                <w:lang w:val="en-US"/>
              </w:rPr>
              <w:t xml:space="preserve"> la </w:t>
            </w:r>
            <w:proofErr w:type="spellStart"/>
            <w:r w:rsidRPr="00634327">
              <w:rPr>
                <w:lang w:val="en-US"/>
              </w:rPr>
              <w:t>variabilité</w:t>
            </w:r>
            <w:proofErr w:type="spellEnd"/>
            <w:r w:rsidRPr="00634327">
              <w:rPr>
                <w:lang w:val="en-US"/>
              </w:rPr>
              <w:t xml:space="preserve"> de la </w:t>
            </w:r>
            <w:proofErr w:type="spellStart"/>
            <w:r w:rsidRPr="00634327">
              <w:rPr>
                <w:lang w:val="en-US"/>
              </w:rPr>
              <w:t>réponse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immunitaire</w:t>
            </w:r>
            <w:proofErr w:type="spellEnd"/>
            <w:r w:rsidRPr="00634327">
              <w:rPr>
                <w:lang w:val="en-US"/>
              </w:rPr>
              <w:t xml:space="preserve"> au sepsis, </w:t>
            </w:r>
            <w:proofErr w:type="spellStart"/>
            <w:r w:rsidRPr="00634327">
              <w:rPr>
                <w:lang w:val="en-US"/>
              </w:rPr>
              <w:t>en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adoptant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une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approche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translationnelle</w:t>
            </w:r>
            <w:proofErr w:type="spellEnd"/>
            <w:r w:rsidRPr="00634327">
              <w:rPr>
                <w:lang w:val="en-US"/>
              </w:rPr>
              <w:t xml:space="preserve"> qui </w:t>
            </w:r>
            <w:proofErr w:type="spellStart"/>
            <w:r w:rsidRPr="00634327">
              <w:rPr>
                <w:lang w:val="en-US"/>
              </w:rPr>
              <w:t>associe</w:t>
            </w:r>
            <w:proofErr w:type="spellEnd"/>
            <w:r w:rsidRPr="00634327">
              <w:rPr>
                <w:lang w:val="en-US"/>
              </w:rPr>
              <w:t xml:space="preserve"> le </w:t>
            </w:r>
            <w:proofErr w:type="spellStart"/>
            <w:r w:rsidRPr="00634327">
              <w:rPr>
                <w:lang w:val="en-US"/>
              </w:rPr>
              <w:t>suivi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immunologique</w:t>
            </w:r>
            <w:proofErr w:type="spellEnd"/>
            <w:r w:rsidRPr="00634327">
              <w:rPr>
                <w:lang w:val="en-US"/>
              </w:rPr>
              <w:t xml:space="preserve"> de patients </w:t>
            </w:r>
            <w:proofErr w:type="spellStart"/>
            <w:r w:rsidRPr="00634327">
              <w:rPr>
                <w:lang w:val="en-US"/>
              </w:rPr>
              <w:t>septiques</w:t>
            </w:r>
            <w:proofErr w:type="spellEnd"/>
            <w:r w:rsidRPr="00634327">
              <w:rPr>
                <w:lang w:val="en-US"/>
              </w:rPr>
              <w:t xml:space="preserve"> à </w:t>
            </w:r>
            <w:proofErr w:type="spellStart"/>
            <w:r w:rsidRPr="00634327">
              <w:rPr>
                <w:lang w:val="en-US"/>
              </w:rPr>
              <w:t>l'utilisation</w:t>
            </w:r>
            <w:proofErr w:type="spellEnd"/>
            <w:r w:rsidRPr="00634327">
              <w:rPr>
                <w:lang w:val="en-US"/>
              </w:rPr>
              <w:t xml:space="preserve"> de </w:t>
            </w:r>
            <w:proofErr w:type="spellStart"/>
            <w:r w:rsidRPr="00634327">
              <w:rPr>
                <w:lang w:val="en-US"/>
              </w:rPr>
              <w:t>modèles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animaux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pertinents</w:t>
            </w:r>
            <w:proofErr w:type="spellEnd"/>
            <w:r w:rsidRPr="00634327">
              <w:rPr>
                <w:lang w:val="en-US"/>
              </w:rPr>
              <w:t xml:space="preserve">. </w:t>
            </w:r>
            <w:proofErr w:type="spellStart"/>
            <w:r w:rsidRPr="00634327">
              <w:rPr>
                <w:lang w:val="en-US"/>
              </w:rPr>
              <w:t>L'immunosuppression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induite</w:t>
            </w:r>
            <w:proofErr w:type="spellEnd"/>
            <w:r w:rsidRPr="00634327">
              <w:rPr>
                <w:lang w:val="en-US"/>
              </w:rPr>
              <w:t xml:space="preserve"> par le sepsis </w:t>
            </w:r>
            <w:proofErr w:type="spellStart"/>
            <w:r w:rsidRPr="00634327">
              <w:rPr>
                <w:lang w:val="en-US"/>
              </w:rPr>
              <w:t>accroît</w:t>
            </w:r>
            <w:proofErr w:type="spellEnd"/>
            <w:r w:rsidRPr="00634327">
              <w:rPr>
                <w:lang w:val="en-US"/>
              </w:rPr>
              <w:t xml:space="preserve"> la </w:t>
            </w:r>
            <w:proofErr w:type="spellStart"/>
            <w:r w:rsidRPr="00634327">
              <w:rPr>
                <w:lang w:val="en-US"/>
              </w:rPr>
              <w:t>susceptibilité</w:t>
            </w:r>
            <w:proofErr w:type="spellEnd"/>
            <w:r w:rsidRPr="00634327">
              <w:rPr>
                <w:lang w:val="en-US"/>
              </w:rPr>
              <w:t xml:space="preserve"> aux infections </w:t>
            </w:r>
            <w:proofErr w:type="spellStart"/>
            <w:r w:rsidRPr="00634327">
              <w:rPr>
                <w:lang w:val="en-US"/>
              </w:rPr>
              <w:t>pulmonaires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bactériennes</w:t>
            </w:r>
            <w:proofErr w:type="spellEnd"/>
            <w:r w:rsidRPr="00634327">
              <w:rPr>
                <w:lang w:val="en-US"/>
              </w:rPr>
              <w:t xml:space="preserve"> et </w:t>
            </w:r>
            <w:proofErr w:type="spellStart"/>
            <w:r w:rsidRPr="00634327">
              <w:rPr>
                <w:lang w:val="en-US"/>
              </w:rPr>
              <w:t>fongiques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secondaires</w:t>
            </w:r>
            <w:proofErr w:type="spellEnd"/>
            <w:r w:rsidRPr="00634327">
              <w:rPr>
                <w:lang w:val="en-US"/>
              </w:rPr>
              <w:t xml:space="preserve">; </w:t>
            </w:r>
            <w:proofErr w:type="spellStart"/>
            <w:r w:rsidRPr="00634327">
              <w:rPr>
                <w:lang w:val="en-US"/>
              </w:rPr>
              <w:t>elle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constitue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dès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lors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une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cible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thérapeutique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d'intérêt</w:t>
            </w:r>
            <w:proofErr w:type="spellEnd"/>
            <w:r w:rsidRPr="00634327">
              <w:rPr>
                <w:lang w:val="en-US"/>
              </w:rPr>
              <w:t xml:space="preserve"> pour des </w:t>
            </w:r>
            <w:proofErr w:type="spellStart"/>
            <w:r w:rsidRPr="00634327">
              <w:rPr>
                <w:lang w:val="en-US"/>
              </w:rPr>
              <w:t>stratégies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d'immunomodulation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visant</w:t>
            </w:r>
            <w:proofErr w:type="spellEnd"/>
            <w:r w:rsidRPr="00634327">
              <w:rPr>
                <w:lang w:val="en-US"/>
              </w:rPr>
              <w:t xml:space="preserve"> à </w:t>
            </w:r>
            <w:proofErr w:type="spellStart"/>
            <w:r w:rsidRPr="00634327">
              <w:rPr>
                <w:lang w:val="en-US"/>
              </w:rPr>
              <w:t>rétablir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une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défense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pulmonaire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adéquate</w:t>
            </w:r>
            <w:proofErr w:type="spellEnd"/>
            <w:r w:rsidRPr="00634327">
              <w:rPr>
                <w:lang w:val="en-US"/>
              </w:rPr>
              <w:t xml:space="preserve">. Le </w:t>
            </w:r>
            <w:proofErr w:type="spellStart"/>
            <w:r w:rsidRPr="00634327">
              <w:rPr>
                <w:lang w:val="en-US"/>
              </w:rPr>
              <w:t>projet</w:t>
            </w:r>
            <w:proofErr w:type="spellEnd"/>
            <w:r w:rsidRPr="00634327">
              <w:rPr>
                <w:lang w:val="en-US"/>
              </w:rPr>
              <w:t xml:space="preserve"> vise à répondre à </w:t>
            </w:r>
            <w:proofErr w:type="spellStart"/>
            <w:r w:rsidRPr="00634327">
              <w:rPr>
                <w:lang w:val="en-US"/>
              </w:rPr>
              <w:t>cet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enjeu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en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utilisant</w:t>
            </w:r>
            <w:proofErr w:type="spellEnd"/>
            <w:r w:rsidRPr="00634327">
              <w:rPr>
                <w:lang w:val="en-US"/>
              </w:rPr>
              <w:t xml:space="preserve"> des cellules </w:t>
            </w:r>
            <w:proofErr w:type="spellStart"/>
            <w:r w:rsidRPr="00634327">
              <w:rPr>
                <w:lang w:val="en-US"/>
              </w:rPr>
              <w:t>souches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mésenchymateuses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modifiées</w:t>
            </w:r>
            <w:proofErr w:type="spellEnd"/>
            <w:r w:rsidRPr="00634327">
              <w:rPr>
                <w:lang w:val="en-US"/>
              </w:rPr>
              <w:t xml:space="preserve"> dans des </w:t>
            </w:r>
            <w:proofErr w:type="spellStart"/>
            <w:r w:rsidRPr="00634327">
              <w:rPr>
                <w:lang w:val="en-US"/>
              </w:rPr>
              <w:t>modèles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murins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séquentiels</w:t>
            </w:r>
            <w:proofErr w:type="spellEnd"/>
            <w:r>
              <w:rPr>
                <w:lang w:val="en-US"/>
              </w:rPr>
              <w:t xml:space="preserve"> </w:t>
            </w:r>
            <w:r w:rsidRPr="00634327">
              <w:rPr>
                <w:lang w:val="en-US"/>
              </w:rPr>
              <w:t xml:space="preserve">de double </w:t>
            </w:r>
            <w:r>
              <w:rPr>
                <w:lang w:val="en-US"/>
              </w:rPr>
              <w:t>aggression</w:t>
            </w:r>
            <w:r w:rsidRPr="00634327">
              <w:rPr>
                <w:lang w:val="en-US"/>
              </w:rPr>
              <w:t xml:space="preserve">, </w:t>
            </w:r>
            <w:proofErr w:type="spellStart"/>
            <w:r w:rsidRPr="00634327">
              <w:rPr>
                <w:lang w:val="en-US"/>
              </w:rPr>
              <w:t>afin</w:t>
            </w:r>
            <w:proofErr w:type="spellEnd"/>
            <w:r w:rsidRPr="00634327">
              <w:rPr>
                <w:lang w:val="en-US"/>
              </w:rPr>
              <w:t xml:space="preserve"> de </w:t>
            </w:r>
            <w:proofErr w:type="spellStart"/>
            <w:r w:rsidRPr="00634327">
              <w:rPr>
                <w:lang w:val="en-US"/>
              </w:rPr>
              <w:t>prévenir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ou</w:t>
            </w:r>
            <w:proofErr w:type="spellEnd"/>
            <w:r w:rsidRPr="00634327">
              <w:rPr>
                <w:lang w:val="en-US"/>
              </w:rPr>
              <w:t xml:space="preserve"> de </w:t>
            </w:r>
            <w:proofErr w:type="spellStart"/>
            <w:r w:rsidRPr="00634327">
              <w:rPr>
                <w:lang w:val="en-US"/>
              </w:rPr>
              <w:t>traiter</w:t>
            </w:r>
            <w:proofErr w:type="spellEnd"/>
            <w:r w:rsidRPr="00634327">
              <w:rPr>
                <w:lang w:val="en-US"/>
              </w:rPr>
              <w:t xml:space="preserve"> les </w:t>
            </w:r>
            <w:proofErr w:type="spellStart"/>
            <w:r w:rsidRPr="00634327">
              <w:rPr>
                <w:lang w:val="en-US"/>
              </w:rPr>
              <w:t>pneumonies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bactériennes</w:t>
            </w:r>
            <w:proofErr w:type="spellEnd"/>
            <w:r w:rsidRPr="00634327">
              <w:rPr>
                <w:lang w:val="en-US"/>
              </w:rPr>
              <w:t xml:space="preserve"> chez les </w:t>
            </w:r>
            <w:proofErr w:type="spellStart"/>
            <w:r w:rsidRPr="00634327">
              <w:rPr>
                <w:lang w:val="en-US"/>
              </w:rPr>
              <w:t>souris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présentant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une</w:t>
            </w:r>
            <w:proofErr w:type="spellEnd"/>
            <w:r w:rsidRPr="00634327">
              <w:rPr>
                <w:lang w:val="en-US"/>
              </w:rPr>
              <w:t xml:space="preserve"> </w:t>
            </w:r>
            <w:proofErr w:type="spellStart"/>
            <w:r w:rsidRPr="00634327">
              <w:rPr>
                <w:lang w:val="en-US"/>
              </w:rPr>
              <w:t>susceptibilité</w:t>
            </w:r>
            <w:proofErr w:type="spellEnd"/>
            <w:r w:rsidRPr="00634327">
              <w:rPr>
                <w:lang w:val="en-US"/>
              </w:rPr>
              <w:t xml:space="preserve"> accrue à la suite d'un sepsis.</w:t>
            </w:r>
          </w:p>
          <w:p w14:paraId="26F992BB" w14:textId="77777777" w:rsidR="00634327" w:rsidRDefault="00634327" w:rsidP="00F3595A">
            <w:pPr>
              <w:rPr>
                <w:lang w:val="en-US"/>
              </w:rPr>
            </w:pPr>
          </w:p>
          <w:p w14:paraId="52CFA31E" w14:textId="77777777" w:rsidR="00634327" w:rsidRDefault="00634327" w:rsidP="00F3595A">
            <w:pPr>
              <w:rPr>
                <w:lang w:val="en-US"/>
              </w:rPr>
            </w:pPr>
          </w:p>
          <w:p w14:paraId="50593D85" w14:textId="4F7EE979" w:rsidR="00F3595A" w:rsidRDefault="00F3595A" w:rsidP="00F3595A">
            <w:pPr>
              <w:rPr>
                <w:lang w:val="en-US"/>
              </w:rPr>
            </w:pPr>
            <w:r w:rsidRPr="00A26FEE">
              <w:rPr>
                <w:lang w:val="en-US"/>
              </w:rPr>
              <w:t xml:space="preserve">A </w:t>
            </w:r>
            <w:r>
              <w:rPr>
                <w:lang w:val="en-US"/>
              </w:rPr>
              <w:t>24</w:t>
            </w:r>
            <w:r w:rsidRPr="00A26FEE">
              <w:rPr>
                <w:lang w:val="en-US"/>
              </w:rPr>
              <w:t xml:space="preserve">-month post-doctoral position </w:t>
            </w:r>
            <w:r>
              <w:rPr>
                <w:lang w:val="en-US"/>
              </w:rPr>
              <w:t xml:space="preserve">starting in January 2027 and funded by the Agence </w:t>
            </w:r>
            <w:proofErr w:type="spellStart"/>
            <w:r>
              <w:rPr>
                <w:lang w:val="en-US"/>
              </w:rPr>
              <w:t>Nationale</w:t>
            </w:r>
            <w:proofErr w:type="spellEnd"/>
            <w:r>
              <w:rPr>
                <w:lang w:val="en-US"/>
              </w:rPr>
              <w:t xml:space="preserve"> de la Recherche (ANR) </w:t>
            </w:r>
            <w:r w:rsidRPr="00A26FEE">
              <w:rPr>
                <w:lang w:val="en-US"/>
              </w:rPr>
              <w:t xml:space="preserve">is available in our laboratory </w:t>
            </w:r>
            <w:r>
              <w:rPr>
                <w:lang w:val="en-US"/>
              </w:rPr>
              <w:t xml:space="preserve">of the Paris Cochin Institute. </w:t>
            </w:r>
          </w:p>
          <w:p w14:paraId="4F2718CE" w14:textId="77777777" w:rsidR="00F3595A" w:rsidRPr="006E0333" w:rsidRDefault="00F3595A" w:rsidP="00F3595A">
            <w:pPr>
              <w:rPr>
                <w:rFonts w:asciiTheme="minorHAnsi" w:hAnsiTheme="minorHAnsi"/>
                <w:lang w:val="en-US"/>
              </w:rPr>
            </w:pPr>
            <w:r w:rsidRPr="006E0333">
              <w:rPr>
                <w:rFonts w:asciiTheme="minorHAnsi" w:hAnsiTheme="minorHAnsi"/>
                <w:lang w:val="en-US"/>
              </w:rPr>
              <w:t xml:space="preserve">Our research team is </w:t>
            </w:r>
            <w:r>
              <w:rPr>
                <w:rFonts w:asciiTheme="minorHAnsi" w:hAnsiTheme="minorHAnsi"/>
                <w:lang w:val="en-US"/>
              </w:rPr>
              <w:t>dedicated to</w:t>
            </w:r>
            <w:r w:rsidRPr="006E0333">
              <w:rPr>
                <w:rFonts w:asciiTheme="minorHAnsi" w:hAnsiTheme="minorHAnsi"/>
                <w:lang w:val="en-US"/>
              </w:rPr>
              <w:t xml:space="preserve"> the cellular and molecular mechanisms underlying the variability in immune response to sepsis, through a translational approach combining immuno-monitoring of septic patients and relevant animal models. </w:t>
            </w:r>
            <w:r>
              <w:rPr>
                <w:rFonts w:asciiTheme="minorHAnsi" w:hAnsiTheme="minorHAnsi"/>
                <w:lang w:val="en-US"/>
              </w:rPr>
              <w:t xml:space="preserve">Sepsis-induced immunosuppression confers an increased susceptibility towards secondary bacterial and fungal pulmonary infections, and is becoming a relevant therapeutic target through immunomodulatory approaches to restore appropriate lung defense. </w:t>
            </w:r>
            <w:r w:rsidRPr="006E0333">
              <w:rPr>
                <w:rFonts w:asciiTheme="minorHAnsi" w:hAnsiTheme="minorHAnsi"/>
                <w:lang w:val="en-US"/>
              </w:rPr>
              <w:t xml:space="preserve">The project aims at tackling the problem </w:t>
            </w:r>
            <w:r>
              <w:rPr>
                <w:rFonts w:asciiTheme="minorHAnsi" w:hAnsiTheme="minorHAnsi"/>
                <w:lang w:val="en-US"/>
              </w:rPr>
              <w:t>by using engineered mesenchymatous stem cells in</w:t>
            </w:r>
            <w:r w:rsidRPr="006E0333">
              <w:rPr>
                <w:rFonts w:asciiTheme="minorHAnsi" w:hAnsiTheme="minorHAnsi"/>
                <w:lang w:val="en-US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double-hit mouse models to prevent or treat bacterial pneumonia in susceptible post-septic mice</w:t>
            </w:r>
            <w:r w:rsidRPr="006E0333">
              <w:rPr>
                <w:rFonts w:asciiTheme="minorHAnsi" w:hAnsiTheme="minorHAnsi"/>
                <w:lang w:val="en-US"/>
              </w:rPr>
              <w:t xml:space="preserve">. </w:t>
            </w:r>
          </w:p>
          <w:p w14:paraId="379CED04" w14:textId="5AEB1A3E" w:rsidR="0094176C" w:rsidRPr="00A8770E" w:rsidRDefault="0094176C" w:rsidP="007B59C5">
            <w:pPr>
              <w:pStyle w:val="Normal-tableau"/>
              <w:jc w:val="both"/>
            </w:pPr>
          </w:p>
        </w:tc>
      </w:tr>
      <w:tr w:rsidR="0094176C" w14:paraId="071C2512" w14:textId="77777777" w:rsidTr="007B59C5">
        <w:trPr>
          <w:jc w:val="center"/>
        </w:trPr>
        <w:tc>
          <w:tcPr>
            <w:tcW w:w="1924" w:type="dxa"/>
            <w:shd w:val="clear" w:color="auto" w:fill="F7F3EF"/>
          </w:tcPr>
          <w:p w14:paraId="433F4D52" w14:textId="77777777" w:rsidR="0094176C" w:rsidRPr="00A8770E" w:rsidRDefault="0094176C" w:rsidP="007B59C5">
            <w:pPr>
              <w:pStyle w:val="Titre2-tableau"/>
            </w:pPr>
            <w:r w:rsidRPr="00A8770E">
              <w:t xml:space="preserve">Activités </w:t>
            </w:r>
          </w:p>
          <w:p w14:paraId="32068B1B" w14:textId="4006A8A3" w:rsidR="0094176C" w:rsidRDefault="00C87637" w:rsidP="007B59C5">
            <w:pPr>
              <w:pStyle w:val="Titre2-tableau"/>
            </w:pPr>
            <w:r w:rsidRPr="00A8770E">
              <w:lastRenderedPageBreak/>
              <w:t>P</w:t>
            </w:r>
            <w:r w:rsidR="0094176C" w:rsidRPr="00A8770E">
              <w:t>rincipales</w:t>
            </w:r>
          </w:p>
          <w:p w14:paraId="6E860BD7" w14:textId="4F1B4A2D" w:rsidR="00C87637" w:rsidRPr="00A8770E" w:rsidRDefault="00C41484" w:rsidP="00C41484">
            <w:pPr>
              <w:pStyle w:val="Titre2-tableau"/>
            </w:pPr>
            <w:proofErr w:type="spellStart"/>
            <w:r>
              <w:t>Activities</w:t>
            </w:r>
            <w:proofErr w:type="spellEnd"/>
            <w:r>
              <w:t xml:space="preserve"> main</w:t>
            </w:r>
          </w:p>
        </w:tc>
        <w:tc>
          <w:tcPr>
            <w:tcW w:w="8674" w:type="dxa"/>
            <w:shd w:val="clear" w:color="auto" w:fill="F7F3EF"/>
            <w:vAlign w:val="center"/>
          </w:tcPr>
          <w:p w14:paraId="432D187C" w14:textId="77777777" w:rsidR="00634327" w:rsidRPr="00634327" w:rsidRDefault="00634327" w:rsidP="00634327">
            <w:pPr>
              <w:pStyle w:val="Normal-tableau-puces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color w:val="auto"/>
              </w:rPr>
            </w:pPr>
            <w:r w:rsidRPr="00634327">
              <w:rPr>
                <w:rFonts w:asciiTheme="minorHAnsi" w:hAnsiTheme="minorHAnsi" w:cstheme="minorHAnsi"/>
                <w:color w:val="auto"/>
              </w:rPr>
              <w:lastRenderedPageBreak/>
              <w:t>Concevoir, planifier et réaliser les expériences, et en interpréter les résultats en autonomie</w:t>
            </w:r>
          </w:p>
          <w:p w14:paraId="192BE61B" w14:textId="3A0129D8" w:rsidR="00634327" w:rsidRDefault="00634327" w:rsidP="00634327">
            <w:pPr>
              <w:pStyle w:val="Normal-tableau-puces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color w:val="auto"/>
              </w:rPr>
            </w:pPr>
            <w:r w:rsidRPr="00634327">
              <w:rPr>
                <w:rFonts w:asciiTheme="minorHAnsi" w:hAnsiTheme="minorHAnsi" w:cstheme="minorHAnsi"/>
                <w:color w:val="auto"/>
              </w:rPr>
              <w:lastRenderedPageBreak/>
              <w:t>Assurer la coordination avec les autres partenaires du consortium du projet ANR</w:t>
            </w:r>
          </w:p>
          <w:p w14:paraId="32767F13" w14:textId="77777777" w:rsidR="00634327" w:rsidRDefault="00634327" w:rsidP="00634327">
            <w:pPr>
              <w:pStyle w:val="Normal-tableau-puces"/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</w:p>
          <w:p w14:paraId="0791CCE5" w14:textId="29125E6A" w:rsidR="0094176C" w:rsidRDefault="004212C8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Design, plan,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execute</w:t>
            </w:r>
            <w:proofErr w:type="spellEnd"/>
            <w:r>
              <w:rPr>
                <w:rFonts w:asciiTheme="minorHAnsi" w:hAnsiTheme="minorHAnsi" w:cstheme="minorHAnsi"/>
                <w:color w:val="auto"/>
              </w:rPr>
              <w:t xml:space="preserve"> the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experiments</w:t>
            </w:r>
            <w:proofErr w:type="spellEnd"/>
            <w:r>
              <w:rPr>
                <w:rFonts w:asciiTheme="minorHAnsi" w:hAnsiTheme="minorHAnsi" w:cstheme="minorHAnsi"/>
                <w:color w:val="auto"/>
              </w:rPr>
              <w:t xml:space="preserve"> and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interpret</w:t>
            </w:r>
            <w:proofErr w:type="spellEnd"/>
            <w:r>
              <w:rPr>
                <w:rFonts w:asciiTheme="minorHAnsi" w:hAnsiTheme="minorHAnsi" w:cstheme="minorHAnsi"/>
                <w:color w:val="auto"/>
              </w:rPr>
              <w:t xml:space="preserve"> the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results</w:t>
            </w:r>
            <w:proofErr w:type="spellEnd"/>
            <w:r w:rsidR="00634327">
              <w:rPr>
                <w:rFonts w:asciiTheme="minorHAnsi" w:hAnsiTheme="minorHAnsi" w:cstheme="minorHAnsi"/>
                <w:color w:val="auto"/>
              </w:rPr>
              <w:t xml:space="preserve"> </w:t>
            </w:r>
            <w:proofErr w:type="spellStart"/>
            <w:r w:rsidR="00634327">
              <w:rPr>
                <w:rFonts w:asciiTheme="minorHAnsi" w:hAnsiTheme="minorHAnsi" w:cstheme="minorHAnsi"/>
                <w:color w:val="auto"/>
              </w:rPr>
              <w:t>independently</w:t>
            </w:r>
            <w:proofErr w:type="spellEnd"/>
          </w:p>
          <w:p w14:paraId="23C63CED" w14:textId="7C392435" w:rsidR="004212C8" w:rsidRPr="007368EF" w:rsidRDefault="004212C8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Coordination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with</w:t>
            </w:r>
            <w:proofErr w:type="spellEnd"/>
            <w:r>
              <w:rPr>
                <w:rFonts w:asciiTheme="minorHAnsi" w:hAnsiTheme="minorHAnsi" w:cstheme="minorHAnsi"/>
                <w:color w:val="auto"/>
              </w:rPr>
              <w:t xml:space="preserve"> the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other</w:t>
            </w:r>
            <w:proofErr w:type="spellEnd"/>
            <w:r>
              <w:rPr>
                <w:rFonts w:asciiTheme="minorHAnsi" w:hAnsiTheme="minorHAnsi" w:cstheme="minorHAnsi"/>
                <w:color w:val="auto"/>
              </w:rPr>
              <w:t xml:space="preserve"> partic</w:t>
            </w:r>
            <w:r w:rsidR="00634327">
              <w:rPr>
                <w:rFonts w:asciiTheme="minorHAnsi" w:hAnsiTheme="minorHAnsi" w:cstheme="minorHAnsi"/>
                <w:color w:val="auto"/>
              </w:rPr>
              <w:t>i</w:t>
            </w:r>
            <w:r>
              <w:rPr>
                <w:rFonts w:asciiTheme="minorHAnsi" w:hAnsiTheme="minorHAnsi" w:cstheme="minorHAnsi"/>
                <w:color w:val="auto"/>
              </w:rPr>
              <w:t xml:space="preserve">pants to the consortium of the ANR </w:t>
            </w:r>
            <w:proofErr w:type="spellStart"/>
            <w:r>
              <w:rPr>
                <w:rFonts w:asciiTheme="minorHAnsi" w:hAnsiTheme="minorHAnsi" w:cstheme="minorHAnsi"/>
                <w:color w:val="auto"/>
              </w:rPr>
              <w:t>project</w:t>
            </w:r>
            <w:proofErr w:type="spellEnd"/>
          </w:p>
        </w:tc>
      </w:tr>
      <w:tr w:rsidR="004212C8" w:rsidRPr="00DC39BC" w14:paraId="74ED301B" w14:textId="77777777" w:rsidTr="007B59C5">
        <w:trPr>
          <w:jc w:val="center"/>
        </w:trPr>
        <w:tc>
          <w:tcPr>
            <w:tcW w:w="1924" w:type="dxa"/>
            <w:shd w:val="clear" w:color="auto" w:fill="auto"/>
          </w:tcPr>
          <w:p w14:paraId="6B770826" w14:textId="77777777" w:rsidR="004212C8" w:rsidRDefault="004212C8" w:rsidP="00C41484">
            <w:pPr>
              <w:pStyle w:val="Titre2-tableau"/>
            </w:pPr>
            <w:r>
              <w:lastRenderedPageBreak/>
              <w:t>Spécificité(s) et environnement du poste</w:t>
            </w:r>
          </w:p>
          <w:p w14:paraId="5DC6D644" w14:textId="6871B96C" w:rsidR="004212C8" w:rsidRPr="00AA67C0" w:rsidRDefault="004212C8" w:rsidP="00C41484">
            <w:pPr>
              <w:pStyle w:val="Titre2-tableau"/>
              <w:rPr>
                <w:lang w:val="en-US"/>
              </w:rPr>
            </w:pPr>
            <w:r w:rsidRPr="00AA67C0">
              <w:rPr>
                <w:lang w:val="en-US"/>
              </w:rPr>
              <w:t>Job specification(s) and environment</w:t>
            </w:r>
          </w:p>
        </w:tc>
        <w:tc>
          <w:tcPr>
            <w:tcW w:w="8674" w:type="dxa"/>
            <w:shd w:val="clear" w:color="auto" w:fill="auto"/>
            <w:vAlign w:val="center"/>
          </w:tcPr>
          <w:p w14:paraId="494A41EF" w14:textId="00979201" w:rsidR="00634327" w:rsidRDefault="00634327" w:rsidP="004212C8">
            <w:pPr>
              <w:pStyle w:val="Normal-tableau-puces"/>
              <w:ind w:left="25" w:right="4"/>
              <w:rPr>
                <w:noProof/>
                <w:lang w:val="en-US" w:eastAsia="fr-FR"/>
              </w:rPr>
            </w:pPr>
            <w:r w:rsidRPr="00634327">
              <w:rPr>
                <w:noProof/>
                <w:lang w:val="en-US" w:eastAsia="fr-FR"/>
              </w:rPr>
              <w:t xml:space="preserve">Deux </w:t>
            </w:r>
            <w:r>
              <w:rPr>
                <w:noProof/>
                <w:lang w:val="en-US" w:eastAsia="fr-FR"/>
              </w:rPr>
              <w:t>médecins-</w:t>
            </w:r>
            <w:r w:rsidRPr="00634327">
              <w:rPr>
                <w:noProof/>
                <w:lang w:val="en-US" w:eastAsia="fr-FR"/>
              </w:rPr>
              <w:t>chercheurs et un ingénieur-assistant participent directement au projet.</w:t>
            </w:r>
          </w:p>
          <w:p w14:paraId="3016C76B" w14:textId="2EB0A22C" w:rsidR="004212C8" w:rsidRPr="00AA67C0" w:rsidRDefault="004212C8" w:rsidP="004212C8">
            <w:pPr>
              <w:pStyle w:val="Normal-tableau-puces"/>
              <w:ind w:left="25" w:right="4"/>
              <w:rPr>
                <w:noProof/>
                <w:lang w:val="en-US" w:eastAsia="fr-FR"/>
              </w:rPr>
            </w:pPr>
            <w:r>
              <w:rPr>
                <w:noProof/>
                <w:lang w:val="en-US" w:eastAsia="fr-FR"/>
              </w:rPr>
              <w:t xml:space="preserve">Two medical scientists and an assistant-engineer are directly involved in the project. </w:t>
            </w:r>
          </w:p>
        </w:tc>
      </w:tr>
      <w:tr w:rsidR="0094176C" w14:paraId="09171663" w14:textId="77777777" w:rsidTr="007B59C5">
        <w:trPr>
          <w:jc w:val="center"/>
        </w:trPr>
        <w:tc>
          <w:tcPr>
            <w:tcW w:w="1924" w:type="dxa"/>
            <w:shd w:val="clear" w:color="auto" w:fill="F7F3EF"/>
          </w:tcPr>
          <w:p w14:paraId="783619BA" w14:textId="77777777" w:rsidR="0094176C" w:rsidRDefault="0094176C" w:rsidP="007B59C5">
            <w:pPr>
              <w:pStyle w:val="Titre2-tableau"/>
            </w:pPr>
            <w:r w:rsidRPr="00A8770E">
              <w:t>Connaissances</w:t>
            </w:r>
            <w:r>
              <w:t xml:space="preserve"> </w:t>
            </w:r>
          </w:p>
          <w:p w14:paraId="4A5B6CA6" w14:textId="54A223DC" w:rsidR="00C87637" w:rsidRPr="00A8770E" w:rsidRDefault="00C41484" w:rsidP="00C41484">
            <w:pPr>
              <w:pStyle w:val="Titre2-tableau"/>
            </w:pPr>
            <w:r>
              <w:t>Expertise</w:t>
            </w:r>
          </w:p>
        </w:tc>
        <w:tc>
          <w:tcPr>
            <w:tcW w:w="8674" w:type="dxa"/>
            <w:shd w:val="clear" w:color="auto" w:fill="F7F3EF"/>
            <w:vAlign w:val="center"/>
          </w:tcPr>
          <w:p w14:paraId="00234FED" w14:textId="77777777" w:rsidR="00634327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 w:rsidRPr="00634327">
              <w:rPr>
                <w:rFonts w:asciiTheme="minorHAnsi" w:hAnsiTheme="minorHAnsi" w:cstheme="minorHAnsi"/>
                <w:color w:val="auto"/>
              </w:rPr>
              <w:t xml:space="preserve">Formation et expérience en physiopathologie/immunologie et en expérimentation </w:t>
            </w:r>
            <w:r>
              <w:rPr>
                <w:rFonts w:asciiTheme="minorHAnsi" w:hAnsiTheme="minorHAnsi" w:cstheme="minorHAnsi"/>
                <w:color w:val="auto"/>
              </w:rPr>
              <w:t>animale (</w:t>
            </w:r>
            <w:r w:rsidRPr="00634327">
              <w:rPr>
                <w:rFonts w:asciiTheme="minorHAnsi" w:hAnsiTheme="minorHAnsi" w:cstheme="minorHAnsi"/>
                <w:color w:val="auto"/>
              </w:rPr>
              <w:t>souris</w:t>
            </w:r>
            <w:r>
              <w:rPr>
                <w:rFonts w:asciiTheme="minorHAnsi" w:hAnsiTheme="minorHAnsi" w:cstheme="minorHAnsi"/>
                <w:color w:val="auto"/>
              </w:rPr>
              <w:t>)</w:t>
            </w:r>
          </w:p>
          <w:p w14:paraId="5B7166D5" w14:textId="7FF1F3CF" w:rsidR="00DB10D1" w:rsidRPr="00634327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lang w:val="en-US"/>
              </w:rPr>
              <w:t>B</w:t>
            </w:r>
            <w:r w:rsidR="00F3595A">
              <w:rPr>
                <w:lang w:val="en-US"/>
              </w:rPr>
              <w:t xml:space="preserve">ackground and experience in pathophysiology/immunology </w:t>
            </w:r>
            <w:r w:rsidR="004212C8">
              <w:rPr>
                <w:lang w:val="en-US"/>
              </w:rPr>
              <w:t>and in mouse experimentation</w:t>
            </w:r>
          </w:p>
          <w:p w14:paraId="30640B6D" w14:textId="7F64A4DD" w:rsidR="00634327" w:rsidRPr="007368EF" w:rsidRDefault="00634327" w:rsidP="00634327">
            <w:pPr>
              <w:pStyle w:val="Normal-tableau-puces"/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94176C" w14:paraId="038812B4" w14:textId="77777777" w:rsidTr="007B59C5">
        <w:trPr>
          <w:jc w:val="center"/>
        </w:trPr>
        <w:tc>
          <w:tcPr>
            <w:tcW w:w="1924" w:type="dxa"/>
            <w:shd w:val="clear" w:color="auto" w:fill="FFFFFF" w:themeFill="background1"/>
          </w:tcPr>
          <w:p w14:paraId="23E654B1" w14:textId="77777777" w:rsidR="0094176C" w:rsidRDefault="0094176C" w:rsidP="007B59C5">
            <w:pPr>
              <w:pStyle w:val="Titre2-tableau"/>
            </w:pPr>
            <w:r w:rsidRPr="00A8770E">
              <w:t>Savoir-faire</w:t>
            </w:r>
          </w:p>
          <w:p w14:paraId="55C299DF" w14:textId="34BD4E6B" w:rsidR="00C87637" w:rsidRPr="00A8770E" w:rsidRDefault="00C41484" w:rsidP="00C41484">
            <w:pPr>
              <w:pStyle w:val="Titre2-tableau"/>
            </w:pPr>
            <w:r>
              <w:t>Know-how</w:t>
            </w:r>
          </w:p>
        </w:tc>
        <w:tc>
          <w:tcPr>
            <w:tcW w:w="8674" w:type="dxa"/>
            <w:shd w:val="clear" w:color="auto" w:fill="FFFFFF" w:themeFill="background1"/>
            <w:vAlign w:val="center"/>
          </w:tcPr>
          <w:p w14:paraId="3D893D8D" w14:textId="0663577D" w:rsidR="00634327" w:rsidRPr="00634327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M</w:t>
            </w:r>
            <w:r w:rsidRPr="00634327">
              <w:rPr>
                <w:rFonts w:asciiTheme="minorHAnsi" w:hAnsiTheme="minorHAnsi" w:cstheme="minorHAnsi"/>
                <w:color w:val="auto"/>
              </w:rPr>
              <w:t xml:space="preserve">aîtrise approfondie de la </w:t>
            </w:r>
            <w:proofErr w:type="spellStart"/>
            <w:r w:rsidRPr="00634327">
              <w:rPr>
                <w:rFonts w:asciiTheme="minorHAnsi" w:hAnsiTheme="minorHAnsi" w:cstheme="minorHAnsi"/>
                <w:color w:val="auto"/>
              </w:rPr>
              <w:t>cytométrie</w:t>
            </w:r>
            <w:proofErr w:type="spellEnd"/>
            <w:r w:rsidRPr="00634327">
              <w:rPr>
                <w:rFonts w:asciiTheme="minorHAnsi" w:hAnsiTheme="minorHAnsi" w:cstheme="minorHAnsi"/>
                <w:color w:val="auto"/>
              </w:rPr>
              <w:t xml:space="preserve"> en flux et de la biologie moléculaire et cellulaire</w:t>
            </w:r>
          </w:p>
          <w:p w14:paraId="2595EBE9" w14:textId="137389D9" w:rsidR="00DB10D1" w:rsidRPr="007368EF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lang w:val="en-US"/>
              </w:rPr>
              <w:t>A</w:t>
            </w:r>
            <w:r w:rsidR="004212C8">
              <w:rPr>
                <w:lang w:val="en-US"/>
              </w:rPr>
              <w:t>dvanced command in flow cytometry and molecular/cellular biology</w:t>
            </w:r>
          </w:p>
        </w:tc>
      </w:tr>
      <w:tr w:rsidR="0094176C" w14:paraId="6FFC9F9A" w14:textId="77777777" w:rsidTr="007B59C5">
        <w:trPr>
          <w:jc w:val="center"/>
        </w:trPr>
        <w:tc>
          <w:tcPr>
            <w:tcW w:w="1924" w:type="dxa"/>
            <w:shd w:val="clear" w:color="auto" w:fill="F7F3EF"/>
          </w:tcPr>
          <w:p w14:paraId="084CDE18" w14:textId="77777777" w:rsidR="0094176C" w:rsidRDefault="0094176C" w:rsidP="007B59C5">
            <w:pPr>
              <w:pStyle w:val="Titre2-tableau"/>
            </w:pPr>
            <w:r w:rsidRPr="00A8770E">
              <w:t>Aptitudes</w:t>
            </w:r>
          </w:p>
          <w:p w14:paraId="16423AB1" w14:textId="075435C0" w:rsidR="00C87637" w:rsidRPr="00A8770E" w:rsidRDefault="00C41484" w:rsidP="00C41484">
            <w:pPr>
              <w:pStyle w:val="Titre2-tableau"/>
            </w:pPr>
            <w:proofErr w:type="spellStart"/>
            <w:r>
              <w:t>Ability</w:t>
            </w:r>
            <w:proofErr w:type="spellEnd"/>
          </w:p>
        </w:tc>
        <w:tc>
          <w:tcPr>
            <w:tcW w:w="8674" w:type="dxa"/>
            <w:shd w:val="clear" w:color="auto" w:fill="F7F3EF"/>
            <w:vAlign w:val="center"/>
          </w:tcPr>
          <w:p w14:paraId="4169112A" w14:textId="00D0F32F" w:rsidR="00634327" w:rsidRPr="00634327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H</w:t>
            </w:r>
            <w:r w:rsidRPr="00634327">
              <w:rPr>
                <w:rFonts w:asciiTheme="minorHAnsi" w:hAnsiTheme="minorHAnsi" w:cstheme="minorHAnsi"/>
                <w:color w:val="auto"/>
              </w:rPr>
              <w:t xml:space="preserve">abilitations réglementaires </w:t>
            </w:r>
            <w:r>
              <w:rPr>
                <w:rFonts w:asciiTheme="minorHAnsi" w:hAnsiTheme="minorHAnsi" w:cstheme="minorHAnsi"/>
                <w:color w:val="auto"/>
              </w:rPr>
              <w:t xml:space="preserve">nationales </w:t>
            </w:r>
            <w:r w:rsidRPr="00634327">
              <w:rPr>
                <w:rFonts w:asciiTheme="minorHAnsi" w:hAnsiTheme="minorHAnsi" w:cstheme="minorHAnsi"/>
                <w:color w:val="auto"/>
              </w:rPr>
              <w:t>en expérimentation animale</w:t>
            </w:r>
          </w:p>
          <w:p w14:paraId="05D24DBB" w14:textId="02CCD659" w:rsidR="00DB10D1" w:rsidRPr="007368EF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lang w:val="en-US"/>
              </w:rPr>
              <w:t xml:space="preserve">National </w:t>
            </w:r>
            <w:r w:rsidR="004212C8">
              <w:rPr>
                <w:lang w:val="en-US"/>
              </w:rPr>
              <w:t>regulatory habilitations in animal experimentation</w:t>
            </w:r>
          </w:p>
        </w:tc>
      </w:tr>
      <w:tr w:rsidR="0094176C" w14:paraId="2E39FCA1" w14:textId="77777777" w:rsidTr="007B59C5">
        <w:trPr>
          <w:jc w:val="center"/>
        </w:trPr>
        <w:tc>
          <w:tcPr>
            <w:tcW w:w="1924" w:type="dxa"/>
            <w:shd w:val="clear" w:color="auto" w:fill="auto"/>
          </w:tcPr>
          <w:p w14:paraId="75CA96EE" w14:textId="77777777" w:rsidR="0094176C" w:rsidRDefault="0094176C" w:rsidP="007B59C5">
            <w:pPr>
              <w:pStyle w:val="Titre2-tableau"/>
            </w:pPr>
            <w:r>
              <w:t>Expérience(s) souhaité(s)</w:t>
            </w:r>
          </w:p>
          <w:p w14:paraId="4983B847" w14:textId="1C5AFFA4" w:rsidR="00C87637" w:rsidRDefault="00C41484" w:rsidP="00FA6B44">
            <w:pPr>
              <w:pStyle w:val="Titre2-tableau"/>
              <w:ind w:right="-168"/>
              <w:rPr>
                <w:noProof/>
                <w:lang w:eastAsia="fr-FR"/>
              </w:rPr>
            </w:pPr>
            <w:proofErr w:type="spellStart"/>
            <w:r>
              <w:t>Experience</w:t>
            </w:r>
            <w:proofErr w:type="spellEnd"/>
            <w:r>
              <w:t xml:space="preserve">(s) </w:t>
            </w:r>
            <w:proofErr w:type="spellStart"/>
            <w:r>
              <w:t>required</w:t>
            </w:r>
            <w:proofErr w:type="spellEnd"/>
          </w:p>
        </w:tc>
        <w:tc>
          <w:tcPr>
            <w:tcW w:w="8674" w:type="dxa"/>
            <w:shd w:val="clear" w:color="auto" w:fill="auto"/>
            <w:vAlign w:val="center"/>
          </w:tcPr>
          <w:p w14:paraId="198B31B5" w14:textId="6FF2382E" w:rsidR="00634327" w:rsidRDefault="00634327" w:rsidP="00E417F4">
            <w:pPr>
              <w:pStyle w:val="Normal-tableau-puces"/>
              <w:numPr>
                <w:ilvl w:val="0"/>
                <w:numId w:val="41"/>
              </w:numPr>
              <w:ind w:left="385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≤</w:t>
            </w:r>
            <w:r w:rsidRPr="00634327">
              <w:rPr>
                <w:noProof/>
                <w:lang w:eastAsia="fr-FR"/>
              </w:rPr>
              <w:t xml:space="preserve"> 2 ans après avoir terminé un programme de doctorat</w:t>
            </w:r>
          </w:p>
          <w:p w14:paraId="5D4153D5" w14:textId="30FA96E2" w:rsidR="0094176C" w:rsidRDefault="00A95027" w:rsidP="00E417F4">
            <w:pPr>
              <w:pStyle w:val="Normal-tableau-puces"/>
              <w:numPr>
                <w:ilvl w:val="0"/>
                <w:numId w:val="41"/>
              </w:numPr>
              <w:ind w:left="385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≤</w:t>
            </w:r>
            <w:r w:rsidRPr="00634327">
              <w:rPr>
                <w:noProof/>
                <w:lang w:eastAsia="fr-FR"/>
              </w:rPr>
              <w:t xml:space="preserve"> </w:t>
            </w:r>
            <w:r w:rsidR="00F3595A">
              <w:rPr>
                <w:noProof/>
                <w:lang w:eastAsia="fr-FR"/>
              </w:rPr>
              <w:t>2 years after comp</w:t>
            </w:r>
            <w:r>
              <w:rPr>
                <w:noProof/>
                <w:lang w:eastAsia="fr-FR"/>
              </w:rPr>
              <w:t>l</w:t>
            </w:r>
            <w:r w:rsidR="00F3595A">
              <w:rPr>
                <w:noProof/>
                <w:lang w:eastAsia="fr-FR"/>
              </w:rPr>
              <w:t>eting a PhD program</w:t>
            </w:r>
          </w:p>
        </w:tc>
      </w:tr>
      <w:tr w:rsidR="0094176C" w14:paraId="3A40F9BB" w14:textId="77777777" w:rsidTr="004970C1">
        <w:trPr>
          <w:jc w:val="center"/>
        </w:trPr>
        <w:tc>
          <w:tcPr>
            <w:tcW w:w="1924" w:type="dxa"/>
            <w:shd w:val="clear" w:color="auto" w:fill="F7F3EF"/>
          </w:tcPr>
          <w:p w14:paraId="20960C13" w14:textId="77777777" w:rsidR="0094176C" w:rsidRDefault="0094176C" w:rsidP="007B59C5">
            <w:pPr>
              <w:pStyle w:val="Titre2-tableau"/>
            </w:pPr>
            <w:r>
              <w:t>Niveau de diplôme et formation(s)</w:t>
            </w:r>
          </w:p>
          <w:p w14:paraId="019D75B3" w14:textId="56BAB618" w:rsidR="00C87637" w:rsidRPr="00A8770E" w:rsidRDefault="00C41484" w:rsidP="00C41484">
            <w:pPr>
              <w:pStyle w:val="Titre2-tableau"/>
            </w:pPr>
            <w:proofErr w:type="spellStart"/>
            <w:r>
              <w:t>Diploma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and training</w:t>
            </w:r>
          </w:p>
        </w:tc>
        <w:tc>
          <w:tcPr>
            <w:tcW w:w="8674" w:type="dxa"/>
            <w:shd w:val="clear" w:color="auto" w:fill="F7F3EF"/>
            <w:vAlign w:val="center"/>
          </w:tcPr>
          <w:p w14:paraId="224B351A" w14:textId="023AE66A" w:rsidR="0094176C" w:rsidRPr="00A8770E" w:rsidRDefault="00F3595A" w:rsidP="00DB10D1">
            <w:pPr>
              <w:pStyle w:val="Normal-tableau-puces"/>
              <w:ind w:left="218" w:hanging="218"/>
            </w:pPr>
            <w:r>
              <w:t>PhD</w:t>
            </w:r>
            <w:r w:rsidR="00A95027">
              <w:t xml:space="preserve"> </w:t>
            </w:r>
            <w:proofErr w:type="spellStart"/>
            <w:r w:rsidR="00A95027">
              <w:t>degree</w:t>
            </w:r>
            <w:proofErr w:type="spellEnd"/>
          </w:p>
        </w:tc>
      </w:tr>
      <w:tr w:rsidR="0094176C" w:rsidRPr="00657E27" w14:paraId="027979CC" w14:textId="77777777" w:rsidTr="004970C1">
        <w:trPr>
          <w:trHeight w:val="204"/>
          <w:jc w:val="center"/>
        </w:trPr>
        <w:tc>
          <w:tcPr>
            <w:tcW w:w="10598" w:type="dxa"/>
            <w:gridSpan w:val="2"/>
            <w:shd w:val="clear" w:color="auto" w:fill="002060"/>
            <w:vAlign w:val="center"/>
          </w:tcPr>
          <w:p w14:paraId="69B93D81" w14:textId="77777777" w:rsidR="0094176C" w:rsidRPr="00262FF2" w:rsidRDefault="0094176C" w:rsidP="007B59C5">
            <w:pPr>
              <w:pStyle w:val="Titre1-tableau"/>
            </w:pPr>
            <w:r>
              <w:t xml:space="preserve">Informations Générales </w:t>
            </w:r>
          </w:p>
        </w:tc>
      </w:tr>
      <w:tr w:rsidR="00B54495" w:rsidRPr="00BB112C" w14:paraId="70C16831" w14:textId="77777777" w:rsidTr="007B59C5">
        <w:trPr>
          <w:jc w:val="center"/>
        </w:trPr>
        <w:tc>
          <w:tcPr>
            <w:tcW w:w="1924" w:type="dxa"/>
            <w:shd w:val="clear" w:color="auto" w:fill="FFFFFF" w:themeFill="background1"/>
          </w:tcPr>
          <w:p w14:paraId="6FC2ACC1" w14:textId="77777777" w:rsidR="00B54495" w:rsidRDefault="00B54495" w:rsidP="007B59C5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="00DB10D1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prise de fonction</w:t>
            </w:r>
          </w:p>
          <w:p w14:paraId="10945F61" w14:textId="1A6A5F67" w:rsidR="004F1CFF" w:rsidRDefault="004F1CFF" w:rsidP="007B59C5">
            <w:pPr>
              <w:pStyle w:val="Titre2-tableau"/>
              <w:rPr>
                <w:sz w:val="18"/>
                <w:szCs w:val="18"/>
              </w:rPr>
            </w:pPr>
            <w:proofErr w:type="spellStart"/>
            <w:proofErr w:type="gramStart"/>
            <w:r w:rsidRPr="00FE0767">
              <w:rPr>
                <w:sz w:val="18"/>
                <w:szCs w:val="18"/>
              </w:rPr>
              <w:t>Biginning</w:t>
            </w:r>
            <w:proofErr w:type="spellEnd"/>
            <w:r w:rsidRPr="00FE0767">
              <w:rPr>
                <w:sz w:val="18"/>
                <w:szCs w:val="18"/>
              </w:rPr>
              <w:t>:</w:t>
            </w:r>
            <w:proofErr w:type="gramEnd"/>
          </w:p>
        </w:tc>
        <w:tc>
          <w:tcPr>
            <w:tcW w:w="8674" w:type="dxa"/>
            <w:shd w:val="clear" w:color="auto" w:fill="FFFFFF" w:themeFill="background1"/>
            <w:vAlign w:val="center"/>
          </w:tcPr>
          <w:p w14:paraId="271BCE2D" w14:textId="2861FD5F" w:rsidR="00B54495" w:rsidRDefault="00F3595A" w:rsidP="00B54495">
            <w:pPr>
              <w:pStyle w:val="Normal-tableau-puces"/>
              <w:rPr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01/01/2027</w:t>
            </w:r>
          </w:p>
        </w:tc>
      </w:tr>
      <w:tr w:rsidR="00B54495" w:rsidRPr="00BB112C" w14:paraId="335CC400" w14:textId="77777777" w:rsidTr="00664B67">
        <w:trPr>
          <w:jc w:val="center"/>
        </w:trPr>
        <w:tc>
          <w:tcPr>
            <w:tcW w:w="1924" w:type="dxa"/>
            <w:shd w:val="clear" w:color="auto" w:fill="F2F2F2" w:themeFill="background1" w:themeFillShade="F2"/>
          </w:tcPr>
          <w:p w14:paraId="022F714E" w14:textId="77777777" w:rsidR="00B54495" w:rsidRDefault="00B54495" w:rsidP="007B59C5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Durée</w:t>
            </w:r>
            <w:r w:rsidR="00664B67">
              <w:rPr>
                <w:sz w:val="18"/>
                <w:szCs w:val="18"/>
              </w:rPr>
              <w:t xml:space="preserve"> </w:t>
            </w:r>
          </w:p>
          <w:p w14:paraId="603A8DAC" w14:textId="1B581D66" w:rsidR="004F1CFF" w:rsidRDefault="004F1CFF" w:rsidP="007B59C5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Duration</w:t>
            </w:r>
          </w:p>
        </w:tc>
        <w:tc>
          <w:tcPr>
            <w:tcW w:w="8674" w:type="dxa"/>
            <w:shd w:val="clear" w:color="auto" w:fill="F2F2F2" w:themeFill="background1" w:themeFillShade="F2"/>
            <w:vAlign w:val="center"/>
          </w:tcPr>
          <w:p w14:paraId="5F2EF7CA" w14:textId="2F7A0A95" w:rsidR="00664B67" w:rsidRPr="004970C1" w:rsidRDefault="00F3595A" w:rsidP="00664B67">
            <w:pPr>
              <w:pStyle w:val="Normal-tableau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24</w:t>
            </w:r>
            <w:r w:rsidR="00664B67" w:rsidRPr="004970C1">
              <w:rPr>
                <w:rFonts w:ascii="Calibri Light" w:hAnsi="Calibri Light" w:cs="Calibri Light"/>
                <w:sz w:val="22"/>
                <w:szCs w:val="22"/>
              </w:rPr>
              <w:t xml:space="preserve"> mois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 w:rsidR="004F1CFF">
              <w:rPr>
                <w:rFonts w:ascii="Calibri Light" w:hAnsi="Calibri Light" w:cs="Calibri Light"/>
                <w:sz w:val="22"/>
                <w:szCs w:val="22"/>
              </w:rPr>
              <w:t>month</w:t>
            </w:r>
            <w:r>
              <w:rPr>
                <w:rFonts w:ascii="Calibri Light" w:hAnsi="Calibri Light" w:cs="Calibri Light"/>
                <w:sz w:val="22"/>
                <w:szCs w:val="22"/>
              </w:rPr>
              <w:t>s</w:t>
            </w:r>
            <w:proofErr w:type="spellEnd"/>
            <w:r w:rsidR="00664B67" w:rsidRPr="004970C1">
              <w:rPr>
                <w:rFonts w:ascii="Calibri Light" w:hAnsi="Calibri Light" w:cs="Calibri Light"/>
                <w:sz w:val="22"/>
                <w:szCs w:val="22"/>
              </w:rPr>
              <w:t xml:space="preserve">                  </w:t>
            </w:r>
          </w:p>
          <w:p w14:paraId="4159F6C5" w14:textId="2D48E69A" w:rsidR="00B54495" w:rsidRPr="004970C1" w:rsidRDefault="00664B67" w:rsidP="00664B67">
            <w:pPr>
              <w:pStyle w:val="Normal-tableau-puces"/>
              <w:rPr>
                <w:rFonts w:ascii="Calibri Light" w:hAnsi="Calibri Light" w:cs="Calibri Light"/>
                <w:sz w:val="22"/>
                <w:szCs w:val="22"/>
              </w:rPr>
            </w:pPr>
            <w:r w:rsidRPr="004970C1">
              <w:rPr>
                <w:rFonts w:ascii="Calibri Light" w:hAnsi="Calibri Light" w:cs="Calibri Light"/>
                <w:sz w:val="22"/>
                <w:szCs w:val="22"/>
              </w:rPr>
              <w:t>Renouvelable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 w:rsidR="004F1CFF">
              <w:rPr>
                <w:rFonts w:ascii="Calibri Light" w:hAnsi="Calibri Light" w:cs="Calibri Light"/>
                <w:sz w:val="22"/>
                <w:szCs w:val="22"/>
              </w:rPr>
              <w:t>Renewable</w:t>
            </w:r>
            <w:proofErr w:type="spellEnd"/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 : 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129390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70C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 OUI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/YES</w:t>
            </w:r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         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646282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95A">
                  <w:rPr>
                    <w:rFonts w:ascii="MS Gothic" w:eastAsia="MS Gothic" w:hAnsi="MS Gothic" w:cs="Calibri Light" w:hint="eastAsia"/>
                    <w:sz w:val="22"/>
                    <w:szCs w:val="22"/>
                  </w:rPr>
                  <w:t>☒</w:t>
                </w:r>
              </w:sdtContent>
            </w:sdt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  NON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/NO</w:t>
            </w:r>
          </w:p>
        </w:tc>
      </w:tr>
      <w:tr w:rsidR="00B54495" w:rsidRPr="00BB112C" w14:paraId="36A5BF83" w14:textId="77777777" w:rsidTr="007B59C5">
        <w:trPr>
          <w:jc w:val="center"/>
        </w:trPr>
        <w:tc>
          <w:tcPr>
            <w:tcW w:w="1924" w:type="dxa"/>
            <w:shd w:val="clear" w:color="auto" w:fill="FFFFFF" w:themeFill="background1"/>
          </w:tcPr>
          <w:p w14:paraId="09EC901C" w14:textId="77777777" w:rsidR="00B54495" w:rsidRDefault="00B54495" w:rsidP="007B59C5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Temps de travail </w:t>
            </w:r>
          </w:p>
          <w:p w14:paraId="3418A2F1" w14:textId="53613B7E" w:rsidR="004F1CFF" w:rsidRPr="00BB112C" w:rsidRDefault="004F1CFF" w:rsidP="007B59C5">
            <w:pPr>
              <w:pStyle w:val="Titre2-tableau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Working</w:t>
            </w:r>
            <w:proofErr w:type="spellEnd"/>
            <w:r>
              <w:rPr>
                <w:sz w:val="18"/>
                <w:szCs w:val="18"/>
              </w:rPr>
              <w:t xml:space="preserve"> time</w:t>
            </w:r>
          </w:p>
        </w:tc>
        <w:tc>
          <w:tcPr>
            <w:tcW w:w="8674" w:type="dxa"/>
            <w:shd w:val="clear" w:color="auto" w:fill="FFFFFF" w:themeFill="background1"/>
            <w:vAlign w:val="center"/>
          </w:tcPr>
          <w:p w14:paraId="302FD044" w14:textId="42434FCD" w:rsidR="00B54495" w:rsidRPr="00AA67C0" w:rsidRDefault="00B54495" w:rsidP="007B59C5">
            <w:pPr>
              <w:pStyle w:val="Normal-tableau-puces"/>
              <w:ind w:left="219" w:hanging="219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r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>Temps</w:t>
            </w:r>
            <w:r w:rsidR="004F1CFF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plein/Full time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  <w:lang w:val="en-US"/>
                </w:rPr>
                <w:id w:val="-962729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95A">
                  <w:rPr>
                    <w:rFonts w:ascii="MS Gothic" w:eastAsia="MS Gothic" w:hAnsi="MS Gothic" w:cs="Calibri Light" w:hint="eastAsia"/>
                    <w:sz w:val="22"/>
                    <w:szCs w:val="22"/>
                    <w:lang w:val="en-US"/>
                  </w:rPr>
                  <w:t>☒</w:t>
                </w:r>
              </w:sdtContent>
            </w:sdt>
            <w:r w:rsidR="004F1CFF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-</w:t>
            </w:r>
            <w:r w:rsidR="00C87637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</w:t>
            </w:r>
            <w:r w:rsidR="004F1CFF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Temps </w:t>
            </w:r>
            <w:proofErr w:type="spellStart"/>
            <w:r w:rsidR="004F1CFF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>partiel</w:t>
            </w:r>
            <w:proofErr w:type="spellEnd"/>
            <w:r w:rsidR="004F1CFF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>/Part time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  <w:lang w:val="en-US"/>
                </w:rPr>
                <w:id w:val="131090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637" w:rsidRPr="00AA67C0">
                  <w:rPr>
                    <w:rFonts w:ascii="MS Gothic" w:eastAsia="MS Gothic" w:hAnsi="MS Gothic" w:cs="Calibri Light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C87637" w:rsidRPr="00AA67C0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</w:t>
            </w:r>
          </w:p>
          <w:p w14:paraId="35559CF1" w14:textId="50FD331B" w:rsidR="00B54495" w:rsidRPr="004F1CFF" w:rsidRDefault="00B54495" w:rsidP="007B59C5">
            <w:pPr>
              <w:pStyle w:val="Normal-tableau-puces"/>
              <w:ind w:left="219" w:hanging="219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proofErr w:type="spellStart"/>
            <w:r w:rsidRPr="004F1CFF">
              <w:rPr>
                <w:rFonts w:ascii="Calibri Light" w:hAnsi="Calibri Light" w:cs="Calibri Light"/>
                <w:sz w:val="22"/>
                <w:szCs w:val="22"/>
                <w:lang w:val="en-US"/>
              </w:rPr>
              <w:t>Nombre</w:t>
            </w:r>
            <w:proofErr w:type="spellEnd"/>
            <w:r w:rsidRPr="004F1CFF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F1CFF">
              <w:rPr>
                <w:rFonts w:ascii="Calibri Light" w:hAnsi="Calibri Light" w:cs="Calibri Light"/>
                <w:sz w:val="22"/>
                <w:szCs w:val="22"/>
                <w:lang w:val="en-US"/>
              </w:rPr>
              <w:t>d’heures</w:t>
            </w:r>
            <w:proofErr w:type="spellEnd"/>
            <w:r w:rsidRPr="004F1CFF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F1CFF">
              <w:rPr>
                <w:rFonts w:ascii="Calibri Light" w:hAnsi="Calibri Light" w:cs="Calibri Light"/>
                <w:sz w:val="22"/>
                <w:szCs w:val="22"/>
                <w:lang w:val="en-US"/>
              </w:rPr>
              <w:t>hebdomadaires</w:t>
            </w:r>
            <w:proofErr w:type="spellEnd"/>
            <w:r w:rsidR="004F1CFF" w:rsidRPr="00D1199F">
              <w:rPr>
                <w:rFonts w:ascii="Calibri Light" w:hAnsi="Calibri Light" w:cs="Calibri Light"/>
                <w:sz w:val="22"/>
                <w:szCs w:val="22"/>
                <w:lang w:val="en-US"/>
              </w:rPr>
              <w:t>/Number of hours per week</w:t>
            </w:r>
            <w:r w:rsidR="004F1CFF">
              <w:rPr>
                <w:rFonts w:ascii="Calibri Light" w:hAnsi="Calibri Light" w:cs="Calibri Light"/>
                <w:sz w:val="22"/>
                <w:szCs w:val="22"/>
                <w:lang w:val="en-US"/>
              </w:rPr>
              <w:t>:</w:t>
            </w:r>
            <w:r w:rsidR="00DC39BC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38h30</w:t>
            </w:r>
          </w:p>
          <w:p w14:paraId="30729408" w14:textId="35F94FF9" w:rsidR="00B54495" w:rsidRPr="004970C1" w:rsidRDefault="00B54495" w:rsidP="007B59C5">
            <w:pPr>
              <w:pStyle w:val="Normal-tableau-puces"/>
              <w:ind w:left="219" w:hanging="219"/>
              <w:rPr>
                <w:rFonts w:ascii="Calibri Light" w:hAnsi="Calibri Light" w:cs="Calibri Light"/>
                <w:sz w:val="22"/>
                <w:szCs w:val="22"/>
              </w:rPr>
            </w:pPr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Congés Annuels </w:t>
            </w:r>
            <w:r w:rsidR="00DC39BC">
              <w:rPr>
                <w:rFonts w:ascii="Calibri Light" w:hAnsi="Calibri Light" w:cs="Calibri Light"/>
                <w:sz w:val="22"/>
                <w:szCs w:val="22"/>
              </w:rPr>
              <w:t xml:space="preserve">32 </w:t>
            </w:r>
            <w:r w:rsidRPr="004970C1">
              <w:rPr>
                <w:rFonts w:ascii="Calibri Light" w:hAnsi="Calibri Light" w:cs="Calibri Light"/>
                <w:sz w:val="22"/>
                <w:szCs w:val="22"/>
              </w:rPr>
              <w:t>et RTT</w:t>
            </w:r>
            <w:r w:rsidR="00DC39BC">
              <w:rPr>
                <w:rFonts w:ascii="Calibri Light" w:hAnsi="Calibri Light" w:cs="Calibri Light"/>
                <w:sz w:val="22"/>
                <w:szCs w:val="22"/>
              </w:rPr>
              <w:t xml:space="preserve"> 13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 w:rsidR="004F1CFF">
              <w:rPr>
                <w:rFonts w:ascii="Calibri Light" w:hAnsi="Calibri Light" w:cs="Calibri Light"/>
                <w:sz w:val="22"/>
                <w:szCs w:val="22"/>
              </w:rPr>
              <w:t>Annual</w:t>
            </w:r>
            <w:proofErr w:type="spellEnd"/>
            <w:r w:rsidR="004F1CF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 w:rsidR="004F1CFF">
              <w:rPr>
                <w:rFonts w:ascii="Calibri Light" w:hAnsi="Calibri Light" w:cs="Calibri Light"/>
                <w:sz w:val="22"/>
                <w:szCs w:val="22"/>
              </w:rPr>
              <w:t>leave</w:t>
            </w:r>
            <w:proofErr w:type="spellEnd"/>
            <w:r w:rsidR="00DC39BC">
              <w:rPr>
                <w:rFonts w:ascii="Calibri Light" w:hAnsi="Calibri Light" w:cs="Calibri Light"/>
                <w:sz w:val="22"/>
                <w:szCs w:val="22"/>
              </w:rPr>
              <w:t xml:space="preserve"> 32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 xml:space="preserve"> and </w:t>
            </w:r>
            <w:proofErr w:type="spellStart"/>
            <w:r w:rsidR="004F1CFF">
              <w:rPr>
                <w:rFonts w:ascii="Calibri Light" w:hAnsi="Calibri Light" w:cs="Calibri Light"/>
                <w:sz w:val="22"/>
                <w:szCs w:val="22"/>
              </w:rPr>
              <w:t>Rtt</w:t>
            </w:r>
            <w:proofErr w:type="spellEnd"/>
            <w:r w:rsidR="00DC39BC">
              <w:rPr>
                <w:rFonts w:ascii="Calibri Light" w:hAnsi="Calibri Light" w:cs="Calibri Light"/>
                <w:sz w:val="22"/>
                <w:szCs w:val="22"/>
              </w:rPr>
              <w:t xml:space="preserve"> 13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 :</w:t>
            </w:r>
          </w:p>
        </w:tc>
      </w:tr>
      <w:tr w:rsidR="0094176C" w:rsidRPr="00BB112C" w14:paraId="08755C15" w14:textId="77777777" w:rsidTr="007B59C5">
        <w:trPr>
          <w:jc w:val="center"/>
        </w:trPr>
        <w:tc>
          <w:tcPr>
            <w:tcW w:w="1924" w:type="dxa"/>
            <w:shd w:val="clear" w:color="auto" w:fill="F7F2EF"/>
          </w:tcPr>
          <w:p w14:paraId="4EC17524" w14:textId="77777777" w:rsidR="0094176C" w:rsidRDefault="0094176C" w:rsidP="007B59C5">
            <w:pPr>
              <w:pStyle w:val="Titre2-tableau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Activités </w:t>
            </w:r>
            <w:proofErr w:type="spellStart"/>
            <w:r>
              <w:rPr>
                <w:sz w:val="18"/>
                <w:szCs w:val="18"/>
              </w:rPr>
              <w:t>télétravaillables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3E149B9E" w14:textId="6EB7B50D" w:rsidR="004F1CFF" w:rsidRPr="00BB112C" w:rsidRDefault="004F1CFF" w:rsidP="007B59C5">
            <w:pPr>
              <w:pStyle w:val="Titre2-tableau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Teleworking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8674" w:type="dxa"/>
            <w:shd w:val="clear" w:color="auto" w:fill="F7F2EF"/>
            <w:vAlign w:val="center"/>
          </w:tcPr>
          <w:p w14:paraId="37A2D08B" w14:textId="2451FDDA" w:rsidR="0094176C" w:rsidRPr="004970C1" w:rsidRDefault="008A7E4E" w:rsidP="007B59C5">
            <w:pPr>
              <w:pStyle w:val="Normal-tableau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304293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DCD">
                  <w:rPr>
                    <w:rFonts w:ascii="MS Gothic" w:eastAsia="MS Gothic" w:hAnsi="MS Gothic" w:cs="Calibri Light" w:hint="eastAsia"/>
                    <w:sz w:val="22"/>
                    <w:szCs w:val="22"/>
                  </w:rPr>
                  <w:t>☒</w:t>
                </w:r>
              </w:sdtContent>
            </w:sdt>
            <w:r w:rsidR="0094176C" w:rsidRPr="004970C1">
              <w:rPr>
                <w:rFonts w:ascii="Calibri Light" w:hAnsi="Calibri Light" w:cs="Calibri Light"/>
                <w:sz w:val="22"/>
                <w:szCs w:val="22"/>
              </w:rPr>
              <w:t xml:space="preserve"> OUI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/YES</w:t>
            </w:r>
            <w:r w:rsidR="0094176C" w:rsidRPr="004970C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06B5F" w:rsidRPr="004970C1">
              <w:rPr>
                <w:rFonts w:ascii="Calibri Light" w:hAnsi="Calibri Light" w:cs="Calibri Light"/>
                <w:sz w:val="22"/>
                <w:szCs w:val="22"/>
              </w:rPr>
              <w:t>*</w:t>
            </w:r>
            <w:r w:rsidR="0094176C" w:rsidRPr="004970C1">
              <w:rPr>
                <w:rFonts w:ascii="Calibri Light" w:hAnsi="Calibri Light" w:cs="Calibri Light"/>
                <w:sz w:val="22"/>
                <w:szCs w:val="22"/>
              </w:rPr>
              <w:t xml:space="preserve">                 </w:t>
            </w:r>
            <w:sdt>
              <w:sdtPr>
                <w:rPr>
                  <w:rFonts w:ascii="Calibri Light" w:hAnsi="Calibri Light" w:cs="Calibri Light"/>
                  <w:sz w:val="22"/>
                  <w:szCs w:val="22"/>
                </w:rPr>
                <w:id w:val="-120463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400" w:rsidRPr="004970C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4176C" w:rsidRPr="004970C1">
              <w:rPr>
                <w:rFonts w:ascii="Calibri Light" w:hAnsi="Calibri Light" w:cs="Calibri Light"/>
                <w:sz w:val="22"/>
                <w:szCs w:val="22"/>
              </w:rPr>
              <w:t xml:space="preserve">  NON</w:t>
            </w:r>
            <w:r w:rsidR="004F1CFF">
              <w:rPr>
                <w:rFonts w:ascii="Calibri Light" w:hAnsi="Calibri Light" w:cs="Calibri Light"/>
                <w:sz w:val="22"/>
                <w:szCs w:val="22"/>
              </w:rPr>
              <w:t>/NO</w:t>
            </w:r>
          </w:p>
          <w:p w14:paraId="7C273DA8" w14:textId="5827A5CC" w:rsidR="0094176C" w:rsidRPr="004970C1" w:rsidRDefault="0094176C" w:rsidP="007368EF">
            <w:pPr>
              <w:pStyle w:val="Normal-tableau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* </w:t>
            </w:r>
            <w:r w:rsidR="007368EF" w:rsidRPr="004970C1">
              <w:rPr>
                <w:rFonts w:ascii="Calibri Light" w:hAnsi="Calibri Light" w:cs="Calibri Light"/>
                <w:sz w:val="22"/>
                <w:szCs w:val="22"/>
              </w:rPr>
              <w:t>1 à 2 jours</w:t>
            </w:r>
          </w:p>
        </w:tc>
      </w:tr>
      <w:tr w:rsidR="0094176C" w:rsidRPr="00DC39BC" w14:paraId="4BE214C6" w14:textId="77777777" w:rsidTr="004970C1">
        <w:trPr>
          <w:jc w:val="center"/>
        </w:trPr>
        <w:tc>
          <w:tcPr>
            <w:tcW w:w="1924" w:type="dxa"/>
            <w:shd w:val="clear" w:color="auto" w:fill="FFFFFF" w:themeFill="background1"/>
          </w:tcPr>
          <w:p w14:paraId="0AE98AAC" w14:textId="77777777" w:rsidR="0094176C" w:rsidRDefault="0094176C" w:rsidP="007B59C5">
            <w:pPr>
              <w:pStyle w:val="Titre2-tableau"/>
              <w:rPr>
                <w:sz w:val="18"/>
                <w:szCs w:val="18"/>
              </w:rPr>
            </w:pPr>
            <w:r w:rsidRPr="00BB112C">
              <w:rPr>
                <w:sz w:val="18"/>
                <w:szCs w:val="18"/>
              </w:rPr>
              <w:t xml:space="preserve">Rémunération </w:t>
            </w:r>
          </w:p>
          <w:p w14:paraId="195A4375" w14:textId="3C799930" w:rsidR="004F1CFF" w:rsidRPr="00BB112C" w:rsidRDefault="004F1CFF" w:rsidP="007B59C5">
            <w:pPr>
              <w:pStyle w:val="Titre2-tableau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Remuneration</w:t>
            </w:r>
            <w:proofErr w:type="spellEnd"/>
          </w:p>
        </w:tc>
        <w:tc>
          <w:tcPr>
            <w:tcW w:w="8674" w:type="dxa"/>
            <w:shd w:val="clear" w:color="auto" w:fill="FFFFFF" w:themeFill="background1"/>
            <w:vAlign w:val="center"/>
          </w:tcPr>
          <w:p w14:paraId="1D66C116" w14:textId="21785E5C" w:rsidR="0094176C" w:rsidRDefault="0094176C" w:rsidP="00DF2D1F">
            <w:pPr>
              <w:pStyle w:val="Normal-tableau-puces"/>
              <w:rPr>
                <w:rFonts w:ascii="Calibri Light" w:hAnsi="Calibri Light" w:cs="Calibri Light"/>
                <w:sz w:val="22"/>
                <w:szCs w:val="22"/>
              </w:rPr>
            </w:pPr>
            <w:r w:rsidRPr="004970C1">
              <w:rPr>
                <w:rFonts w:ascii="Calibri Light" w:hAnsi="Calibri Light" w:cs="Calibri Light"/>
                <w:sz w:val="22"/>
                <w:szCs w:val="22"/>
              </w:rPr>
              <w:t>Contractuels :</w:t>
            </w:r>
            <w:r w:rsidR="007368EF" w:rsidRPr="004970C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E81D4C" w:rsidRPr="004970C1">
              <w:rPr>
                <w:rFonts w:ascii="Calibri Light" w:hAnsi="Calibri Light" w:cs="Calibri Light"/>
                <w:sz w:val="22"/>
                <w:szCs w:val="22"/>
              </w:rPr>
              <w:t xml:space="preserve">à partir de </w:t>
            </w:r>
            <w:r w:rsidR="00964366">
              <w:rPr>
                <w:rFonts w:ascii="Calibri Light" w:hAnsi="Calibri Light" w:cs="Calibri Light"/>
                <w:sz w:val="22"/>
                <w:szCs w:val="22"/>
              </w:rPr>
              <w:t>2997</w:t>
            </w:r>
            <w:r w:rsidR="007368EF" w:rsidRPr="004970C1">
              <w:rPr>
                <w:rFonts w:ascii="Calibri Light" w:hAnsi="Calibri Light" w:cs="Calibri Light"/>
                <w:sz w:val="22"/>
                <w:szCs w:val="22"/>
              </w:rPr>
              <w:t xml:space="preserve"> €</w:t>
            </w:r>
            <w:r w:rsidRPr="004970C1">
              <w:rPr>
                <w:rFonts w:ascii="Calibri Light" w:hAnsi="Calibri Light" w:cs="Calibri Light"/>
                <w:sz w:val="22"/>
                <w:szCs w:val="22"/>
              </w:rPr>
              <w:t xml:space="preserve"> brut mensuel en fonction de l'expérience professionnelle sur des postes de niveau équivalent</w:t>
            </w:r>
            <w:r w:rsidR="004970C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4970C1" w:rsidRPr="004970C1">
              <w:rPr>
                <w:rFonts w:ascii="Calibri Light" w:hAnsi="Calibri Light" w:cs="Calibri Light"/>
                <w:sz w:val="22"/>
                <w:szCs w:val="22"/>
              </w:rPr>
              <w:t>(à compléter avec votre gestionnaire RH)</w:t>
            </w:r>
          </w:p>
          <w:p w14:paraId="4B9FC8AB" w14:textId="611FEF8A" w:rsidR="004F1CFF" w:rsidRPr="004F1CFF" w:rsidRDefault="004F1CFF" w:rsidP="00DF2D1F">
            <w:pPr>
              <w:pStyle w:val="Normal-tableau-puces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r w:rsidRPr="00D1199F">
              <w:rPr>
                <w:rFonts w:ascii="Calibri Light" w:hAnsi="Calibri Light" w:cs="Calibri Light"/>
                <w:sz w:val="22"/>
                <w:szCs w:val="22"/>
                <w:lang w:val="en-US"/>
              </w:rPr>
              <w:lastRenderedPageBreak/>
              <w:t xml:space="preserve">Contract workers: from </w:t>
            </w:r>
            <w:r w:rsidR="00964366">
              <w:rPr>
                <w:rFonts w:ascii="Calibri Light" w:hAnsi="Calibri Light" w:cs="Calibri Light"/>
                <w:sz w:val="22"/>
                <w:szCs w:val="22"/>
                <w:lang w:val="en-US"/>
              </w:rPr>
              <w:t>2997</w:t>
            </w:r>
            <w:r w:rsidRPr="00D1199F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€ gross per month depending on professional experience in equivalent positions (to be completed with your HR manager)</w:t>
            </w:r>
          </w:p>
        </w:tc>
      </w:tr>
      <w:tr w:rsidR="0094176C" w14:paraId="31950844" w14:textId="77777777" w:rsidTr="004970C1">
        <w:trPr>
          <w:jc w:val="center"/>
        </w:trPr>
        <w:tc>
          <w:tcPr>
            <w:tcW w:w="10598" w:type="dxa"/>
            <w:gridSpan w:val="2"/>
            <w:shd w:val="clear" w:color="auto" w:fill="002060"/>
            <w:vAlign w:val="center"/>
          </w:tcPr>
          <w:p w14:paraId="3B43C2CD" w14:textId="55C5B744" w:rsidR="0094176C" w:rsidRPr="00A8770E" w:rsidRDefault="0094176C" w:rsidP="007B59C5">
            <w:pPr>
              <w:pStyle w:val="Titre1-tableau"/>
              <w:rPr>
                <w:color w:val="000000"/>
              </w:rPr>
            </w:pPr>
            <w:r>
              <w:lastRenderedPageBreak/>
              <w:t>Modalités de candidature</w:t>
            </w:r>
            <w:r w:rsidR="004F1CFF">
              <w:t xml:space="preserve">/ Modalités de candidature/How to </w:t>
            </w:r>
            <w:proofErr w:type="spellStart"/>
            <w:r w:rsidR="004F1CFF">
              <w:t>apply</w:t>
            </w:r>
            <w:proofErr w:type="spellEnd"/>
          </w:p>
        </w:tc>
      </w:tr>
      <w:tr w:rsidR="0094176C" w14:paraId="738C0E36" w14:textId="77777777" w:rsidTr="007B59C5">
        <w:trPr>
          <w:jc w:val="center"/>
        </w:trPr>
        <w:tc>
          <w:tcPr>
            <w:tcW w:w="1924" w:type="dxa"/>
            <w:shd w:val="clear" w:color="auto" w:fill="F2F2F2" w:themeFill="background1" w:themeFillShade="F2"/>
          </w:tcPr>
          <w:p w14:paraId="4020BF90" w14:textId="77777777" w:rsidR="0094176C" w:rsidRDefault="0094176C" w:rsidP="007B59C5">
            <w:pPr>
              <w:pStyle w:val="Titre2-tableau"/>
            </w:pPr>
            <w:r>
              <w:t>Date limite de candidature</w:t>
            </w:r>
          </w:p>
          <w:p w14:paraId="3D6AF1B8" w14:textId="4361DE57" w:rsidR="004F1CFF" w:rsidRDefault="004F1CFF" w:rsidP="007B59C5">
            <w:pPr>
              <w:pStyle w:val="Titre2-tableau"/>
            </w:pPr>
            <w:r>
              <w:t>Application deadline</w:t>
            </w:r>
          </w:p>
        </w:tc>
        <w:tc>
          <w:tcPr>
            <w:tcW w:w="8674" w:type="dxa"/>
            <w:shd w:val="clear" w:color="auto" w:fill="F2F2F2" w:themeFill="background1" w:themeFillShade="F2"/>
            <w:vAlign w:val="center"/>
          </w:tcPr>
          <w:p w14:paraId="4AC7F197" w14:textId="6F64D58C" w:rsidR="0094176C" w:rsidRDefault="00587DCD" w:rsidP="007B59C5">
            <w:pPr>
              <w:pStyle w:val="Normal-tableau-puces"/>
            </w:pPr>
            <w:r>
              <w:t>15/11/2026</w:t>
            </w:r>
          </w:p>
        </w:tc>
      </w:tr>
      <w:tr w:rsidR="0094176C" w14:paraId="4C949396" w14:textId="77777777" w:rsidTr="007B59C5">
        <w:trPr>
          <w:jc w:val="center"/>
        </w:trPr>
        <w:tc>
          <w:tcPr>
            <w:tcW w:w="1924" w:type="dxa"/>
            <w:shd w:val="clear" w:color="auto" w:fill="FFFFFF" w:themeFill="background1"/>
          </w:tcPr>
          <w:p w14:paraId="7D5C8F26" w14:textId="77777777" w:rsidR="0094176C" w:rsidRDefault="00FA6B44" w:rsidP="007B59C5">
            <w:pPr>
              <w:pStyle w:val="Titre2-tableau"/>
            </w:pPr>
            <w:r>
              <w:t>Pour postuler</w:t>
            </w:r>
          </w:p>
          <w:p w14:paraId="5F0A1E15" w14:textId="62EC9BF0" w:rsidR="004F1CFF" w:rsidRDefault="004F1CFF" w:rsidP="007B59C5">
            <w:pPr>
              <w:pStyle w:val="Titre2-tableau"/>
            </w:pPr>
            <w:r>
              <w:t xml:space="preserve">To </w:t>
            </w:r>
            <w:proofErr w:type="spellStart"/>
            <w:r>
              <w:t>apply</w:t>
            </w:r>
            <w:proofErr w:type="spellEnd"/>
          </w:p>
        </w:tc>
        <w:tc>
          <w:tcPr>
            <w:tcW w:w="8674" w:type="dxa"/>
            <w:shd w:val="clear" w:color="auto" w:fill="FFFFFF" w:themeFill="background1"/>
            <w:vAlign w:val="center"/>
          </w:tcPr>
          <w:p w14:paraId="69FE9475" w14:textId="77777777" w:rsidR="004970C1" w:rsidRDefault="004970C1" w:rsidP="004970C1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7E5C06">
              <w:rPr>
                <w:rFonts w:ascii="Calibri Light" w:hAnsi="Calibri Light" w:cs="Calibri Light"/>
                <w:sz w:val="22"/>
                <w:szCs w:val="22"/>
              </w:rPr>
              <w:t xml:space="preserve">Adresser votre CV et lettre de motivation à : </w:t>
            </w:r>
          </w:p>
          <w:p w14:paraId="3C1AAB58" w14:textId="352F4D4D" w:rsidR="004F1CFF" w:rsidRPr="004F1CFF" w:rsidRDefault="004F1CFF" w:rsidP="004F1CFF">
            <w:pPr>
              <w:pStyle w:val="Normal-tableau"/>
              <w:spacing w:line="240" w:lineRule="auto"/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  <w:r w:rsidRPr="0008285B">
              <w:rPr>
                <w:rFonts w:ascii="Calibri Light" w:hAnsi="Calibri Light" w:cs="Calibri Light"/>
                <w:sz w:val="22"/>
                <w:szCs w:val="22"/>
                <w:lang w:val="en-US"/>
              </w:rPr>
              <w:t>Applicants should send their CV, letter of motivation and name</w:t>
            </w:r>
            <w:r w:rsidR="00E12BD1">
              <w:rPr>
                <w:rFonts w:ascii="Calibri Light" w:hAnsi="Calibri Light" w:cs="Calibri Light"/>
                <w:sz w:val="22"/>
                <w:szCs w:val="22"/>
                <w:lang w:val="en-US"/>
              </w:rPr>
              <w:t>s</w:t>
            </w:r>
            <w:r w:rsidRPr="0008285B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 of 2 references</w:t>
            </w:r>
            <w:r>
              <w:rPr>
                <w:rFonts w:ascii="Calibri Light" w:hAnsi="Calibri Light" w:cs="Calibri Light"/>
                <w:sz w:val="22"/>
                <w:szCs w:val="22"/>
                <w:lang w:val="en-US"/>
              </w:rPr>
              <w:t>:</w:t>
            </w:r>
          </w:p>
          <w:p w14:paraId="325328EA" w14:textId="6F1FBBF1" w:rsidR="00F3595A" w:rsidRPr="00A26FEE" w:rsidRDefault="00F3595A" w:rsidP="00F3595A">
            <w:pPr>
              <w:spacing w:line="240" w:lineRule="auto"/>
            </w:pPr>
            <w:r w:rsidRPr="00A26FEE">
              <w:t>Prof. Frédéric Pène, MD. PhD.</w:t>
            </w:r>
          </w:p>
          <w:p w14:paraId="3B5566DC" w14:textId="77777777" w:rsidR="00F3595A" w:rsidRDefault="008A7E4E" w:rsidP="00F3595A">
            <w:pPr>
              <w:spacing w:line="240" w:lineRule="auto"/>
            </w:pPr>
            <w:hyperlink r:id="rId17" w:history="1">
              <w:r w:rsidR="00F3595A" w:rsidRPr="00B70DBA">
                <w:rPr>
                  <w:rStyle w:val="Lienhypertexte"/>
                  <w:rFonts w:eastAsiaTheme="majorEastAsia"/>
                </w:rPr>
                <w:t>frederic.pene@aphp.fr</w:t>
              </w:r>
            </w:hyperlink>
          </w:p>
          <w:p w14:paraId="2230FE32" w14:textId="5657D532" w:rsidR="0094176C" w:rsidRPr="004970C1" w:rsidRDefault="0094176C" w:rsidP="004970C1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4937593" w14:textId="77777777" w:rsidR="00012D57" w:rsidRPr="00012D57" w:rsidRDefault="00012D57" w:rsidP="00A944DA">
      <w:pPr>
        <w:rPr>
          <w:color w:val="ED7C00" w:themeColor="accent2"/>
          <w:sz w:val="24"/>
          <w:szCs w:val="24"/>
        </w:rPr>
      </w:pPr>
    </w:p>
    <w:sectPr w:rsidR="00012D57" w:rsidRPr="00012D57" w:rsidSect="006D16B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720" w:bottom="1653" w:left="720" w:header="340" w:footer="1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39C13" w14:textId="77777777" w:rsidR="008A7E4E" w:rsidRDefault="008A7E4E" w:rsidP="00E25C31">
      <w:r>
        <w:separator/>
      </w:r>
    </w:p>
    <w:p w14:paraId="7C475273" w14:textId="77777777" w:rsidR="008A7E4E" w:rsidRDefault="008A7E4E" w:rsidP="00E25C31"/>
    <w:p w14:paraId="573305E7" w14:textId="77777777" w:rsidR="008A7E4E" w:rsidRDefault="008A7E4E" w:rsidP="00E25C31"/>
    <w:p w14:paraId="5B766022" w14:textId="77777777" w:rsidR="008A7E4E" w:rsidRDefault="008A7E4E" w:rsidP="00E25C31"/>
  </w:endnote>
  <w:endnote w:type="continuationSeparator" w:id="0">
    <w:p w14:paraId="71F9F514" w14:textId="77777777" w:rsidR="008A7E4E" w:rsidRDefault="008A7E4E" w:rsidP="00E25C31">
      <w:r>
        <w:continuationSeparator/>
      </w:r>
    </w:p>
    <w:p w14:paraId="1D3BF6A8" w14:textId="77777777" w:rsidR="008A7E4E" w:rsidRDefault="008A7E4E" w:rsidP="00E25C31"/>
    <w:p w14:paraId="20723E36" w14:textId="77777777" w:rsidR="008A7E4E" w:rsidRDefault="008A7E4E" w:rsidP="00E25C31"/>
    <w:p w14:paraId="59C9536A" w14:textId="77777777" w:rsidR="008A7E4E" w:rsidRDefault="008A7E4E" w:rsidP="00E25C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Gothic">
    <w:altName w:val="Cambria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4983D" w14:textId="77777777" w:rsidR="00150138" w:rsidRDefault="1956C2C0" w:rsidP="00E25C31">
    <w:pPr>
      <w:pStyle w:val="Pieddepage"/>
    </w:pPr>
    <w:r>
      <w:rPr>
        <w:noProof/>
        <w:lang w:eastAsia="fr-FR"/>
      </w:rPr>
      <w:drawing>
        <wp:inline distT="0" distB="0" distL="0" distR="0" wp14:anchorId="181D4C0C" wp14:editId="48B48066">
          <wp:extent cx="6615428" cy="365760"/>
          <wp:effectExtent l="0" t="0" r="0" b="0"/>
          <wp:docPr id="181" name="Image 8" descr="S:\Privé\Jeremy Laprune\Site RH\Offres de Mobilité\Gabarits\Propositions Julie\Bas-de-page_vers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5428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C10E23" w14:textId="77777777" w:rsidR="004861DF" w:rsidRDefault="004861DF" w:rsidP="00E25C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E50B" w14:textId="5D8EC1B5" w:rsidR="004861DF" w:rsidRDefault="006675FE" w:rsidP="00100BC0">
    <w:pPr>
      <w:pStyle w:val="Pied-pages"/>
    </w:pPr>
    <w:r>
      <w:drawing>
        <wp:anchor distT="0" distB="0" distL="114300" distR="114300" simplePos="0" relativeHeight="251659264" behindDoc="0" locked="0" layoutInCell="1" allowOverlap="1" wp14:anchorId="669DFDDB" wp14:editId="16FFF909">
          <wp:simplePos x="0" y="0"/>
          <wp:positionH relativeFrom="column">
            <wp:posOffset>-330200</wp:posOffset>
          </wp:positionH>
          <wp:positionV relativeFrom="paragraph">
            <wp:posOffset>-2114550</wp:posOffset>
          </wp:positionV>
          <wp:extent cx="3239770" cy="3239770"/>
          <wp:effectExtent l="0" t="0" r="0" b="0"/>
          <wp:wrapNone/>
          <wp:docPr id="5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 5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3239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8240" behindDoc="0" locked="0" layoutInCell="1" allowOverlap="1" wp14:anchorId="290C413A" wp14:editId="184F88AD">
          <wp:simplePos x="0" y="0"/>
          <wp:positionH relativeFrom="column">
            <wp:posOffset>-876300</wp:posOffset>
          </wp:positionH>
          <wp:positionV relativeFrom="paragraph">
            <wp:posOffset>0</wp:posOffset>
          </wp:positionV>
          <wp:extent cx="7876540" cy="1125220"/>
          <wp:effectExtent l="0" t="0" r="0" b="0"/>
          <wp:wrapNone/>
          <wp:docPr id="906813316" name="Image 906813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 5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876540" cy="1125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1956C2C0" w:rsidRPr="00AE236B">
      <w:t>Institut national de la santé et de la recherche</w:t>
    </w:r>
    <w:r w:rsidR="1956C2C0">
      <w:t xml:space="preserve"> médicale</w:t>
    </w:r>
    <w:r w:rsidR="00257EBC">
      <w:ptab w:relativeTo="margin" w:alignment="center" w:leader="none"/>
    </w:r>
    <w:r w:rsidR="005B2ECA">
      <w:tab/>
    </w:r>
    <w:r w:rsidR="005B2ECA">
      <w:tab/>
    </w:r>
    <w:r w:rsidR="005B2ECA">
      <w:tab/>
    </w:r>
    <w:r w:rsidR="005B2ECA">
      <w:tab/>
    </w:r>
    <w:r w:rsidR="005B2ECA">
      <w:tab/>
    </w:r>
    <w:r w:rsidR="005B2ECA">
      <w:tab/>
    </w:r>
    <w:r w:rsidR="005B2ECA">
      <w:tab/>
    </w:r>
    <w:r w:rsidR="00257EBC">
      <w:fldChar w:fldCharType="begin"/>
    </w:r>
    <w:r w:rsidR="00257EBC">
      <w:instrText xml:space="preserve"> PAGE  \* Arabic  \* MERGEFORMAT </w:instrText>
    </w:r>
    <w:r w:rsidR="00257EBC">
      <w:fldChar w:fldCharType="separate"/>
    </w:r>
    <w:r w:rsidR="003B764D">
      <w:t>2</w:t>
    </w:r>
    <w:r w:rsidR="00257EB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7991" w14:textId="324AD400" w:rsidR="006755FA" w:rsidRPr="00C77A3B" w:rsidRDefault="006675FE" w:rsidP="00B37635">
    <w:pPr>
      <w:pStyle w:val="Pied-pages"/>
    </w:pPr>
    <w:r>
      <w:drawing>
        <wp:anchor distT="0" distB="0" distL="114300" distR="114300" simplePos="0" relativeHeight="251657216" behindDoc="0" locked="0" layoutInCell="1" allowOverlap="1" wp14:anchorId="6E58B245" wp14:editId="429BE393">
          <wp:simplePos x="0" y="0"/>
          <wp:positionH relativeFrom="column">
            <wp:posOffset>-482600</wp:posOffset>
          </wp:positionH>
          <wp:positionV relativeFrom="paragraph">
            <wp:posOffset>33020</wp:posOffset>
          </wp:positionV>
          <wp:extent cx="7876540" cy="1125220"/>
          <wp:effectExtent l="0" t="0" r="0" b="0"/>
          <wp:wrapNone/>
          <wp:docPr id="5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 5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876540" cy="1125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1956C2C0" w:rsidRPr="00AE236B">
      <w:t>Institut national de la santé et de la recherche</w:t>
    </w:r>
    <w:r w:rsidR="1956C2C0">
      <w:t xml:space="preserve"> médicale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B845C" w14:textId="77777777" w:rsidR="008A7E4E" w:rsidRDefault="008A7E4E" w:rsidP="00E25C31">
      <w:r>
        <w:separator/>
      </w:r>
    </w:p>
    <w:p w14:paraId="6B419DDA" w14:textId="77777777" w:rsidR="008A7E4E" w:rsidRDefault="008A7E4E" w:rsidP="00E25C31"/>
    <w:p w14:paraId="4F51ABA1" w14:textId="77777777" w:rsidR="008A7E4E" w:rsidRDefault="008A7E4E" w:rsidP="00E25C31"/>
    <w:p w14:paraId="0B322E03" w14:textId="77777777" w:rsidR="008A7E4E" w:rsidRDefault="008A7E4E" w:rsidP="00E25C31"/>
  </w:footnote>
  <w:footnote w:type="continuationSeparator" w:id="0">
    <w:p w14:paraId="0A739DA7" w14:textId="77777777" w:rsidR="008A7E4E" w:rsidRDefault="008A7E4E" w:rsidP="00E25C31">
      <w:r>
        <w:continuationSeparator/>
      </w:r>
    </w:p>
    <w:p w14:paraId="1073D235" w14:textId="77777777" w:rsidR="008A7E4E" w:rsidRDefault="008A7E4E" w:rsidP="00E25C31"/>
    <w:p w14:paraId="4653FA1E" w14:textId="77777777" w:rsidR="008A7E4E" w:rsidRDefault="008A7E4E" w:rsidP="00E25C31"/>
    <w:p w14:paraId="1EAF39F3" w14:textId="77777777" w:rsidR="008A7E4E" w:rsidRDefault="008A7E4E" w:rsidP="00E25C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1693" w14:textId="77777777" w:rsidR="00AE236B" w:rsidRDefault="00AE236B" w:rsidP="00E25C31">
    <w:pPr>
      <w:pStyle w:val="En-tte"/>
    </w:pPr>
  </w:p>
  <w:p w14:paraId="27A0FDE4" w14:textId="77777777" w:rsidR="004861DF" w:rsidRDefault="004861DF" w:rsidP="00E25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5C7D6" w14:textId="186D5191" w:rsidR="0084551F" w:rsidRDefault="00E10CD6" w:rsidP="0084551F">
    <w:pPr>
      <w:pStyle w:val="En-tte-pages"/>
    </w:pPr>
    <w:r>
      <w:t>Emploi type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2BF0" w14:textId="132F6A66" w:rsidR="006675FE" w:rsidRDefault="006675FE" w:rsidP="006675FE">
    <w:pPr>
      <w:pStyle w:val="En-tt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DD4C494" wp14:editId="56CE22F5">
          <wp:simplePos x="0" y="0"/>
          <wp:positionH relativeFrom="margin">
            <wp:posOffset>0</wp:posOffset>
          </wp:positionH>
          <wp:positionV relativeFrom="paragraph">
            <wp:posOffset>131445</wp:posOffset>
          </wp:positionV>
          <wp:extent cx="1078865" cy="1438275"/>
          <wp:effectExtent l="0" t="0" r="0" b="0"/>
          <wp:wrapNone/>
          <wp:docPr id="52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 EN-TE╠éTE_IC-0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508B4E" w14:textId="1C547A64" w:rsidR="006675FE" w:rsidRDefault="006675FE" w:rsidP="006675FE">
    <w:pPr>
      <w:pStyle w:val="En-tte"/>
    </w:pPr>
  </w:p>
  <w:p w14:paraId="2BFCDF24" w14:textId="38B6773A" w:rsidR="006675FE" w:rsidRDefault="006675FE" w:rsidP="006675FE">
    <w:pPr>
      <w:pStyle w:val="En-tte"/>
    </w:pPr>
  </w:p>
  <w:p w14:paraId="1F093D93" w14:textId="5A052A2A" w:rsidR="006675FE" w:rsidRDefault="006675FE" w:rsidP="006675FE">
    <w:pPr>
      <w:pStyle w:val="En-tte"/>
    </w:pPr>
  </w:p>
  <w:p w14:paraId="408BED8B" w14:textId="0E603D41" w:rsidR="006675FE" w:rsidRDefault="006675FE" w:rsidP="006675FE">
    <w:pPr>
      <w:pStyle w:val="En-tte-1repage"/>
      <w:tabs>
        <w:tab w:val="clear" w:pos="4536"/>
        <w:tab w:val="clear" w:pos="9072"/>
        <w:tab w:val="left" w:pos="5720"/>
      </w:tabs>
      <w:spacing w:before="0" w:after="0" w:line="240" w:lineRule="auto"/>
      <w:rPr>
        <w:rFonts w:ascii="ITC Avant Garde Gothic" w:hAnsi="ITC Avant Garde Gothic"/>
        <w:bCs/>
        <w:color w:val="auto"/>
        <w:sz w:val="40"/>
        <w:szCs w:val="40"/>
      </w:rPr>
    </w:pPr>
    <w:r>
      <w:tab/>
    </w:r>
    <w:r w:rsidR="00C87637" w:rsidRPr="00C87637">
      <w:rPr>
        <w:rFonts w:ascii="ITC Avant Garde Gothic" w:hAnsi="ITC Avant Garde Gothic"/>
        <w:bCs/>
        <w:color w:val="auto"/>
        <w:sz w:val="40"/>
        <w:szCs w:val="40"/>
      </w:rPr>
      <w:t>Offre d’emploi</w:t>
    </w:r>
  </w:p>
  <w:p w14:paraId="0928863B" w14:textId="6A8AC61B" w:rsidR="00FA6B44" w:rsidRPr="00C87637" w:rsidRDefault="00FA6B44" w:rsidP="006675FE">
    <w:pPr>
      <w:pStyle w:val="En-tte-1repage"/>
      <w:tabs>
        <w:tab w:val="clear" w:pos="4536"/>
        <w:tab w:val="clear" w:pos="9072"/>
        <w:tab w:val="left" w:pos="5720"/>
      </w:tabs>
      <w:spacing w:before="0" w:after="0" w:line="240" w:lineRule="auto"/>
      <w:rPr>
        <w:sz w:val="40"/>
        <w:szCs w:val="40"/>
      </w:rPr>
    </w:pPr>
    <w:r>
      <w:rPr>
        <w:rFonts w:ascii="ITC Avant Garde Gothic" w:hAnsi="ITC Avant Garde Gothic"/>
        <w:bCs/>
        <w:color w:val="auto"/>
        <w:sz w:val="40"/>
        <w:szCs w:val="40"/>
      </w:rPr>
      <w:tab/>
      <w:t>Jof offer</w:t>
    </w:r>
  </w:p>
  <w:p w14:paraId="363960C9" w14:textId="42F1584D" w:rsidR="00321F83" w:rsidRPr="009D1383" w:rsidRDefault="008A7E4E" w:rsidP="00FA6B44">
    <w:pPr>
      <w:pStyle w:val="En-tte-1repage"/>
      <w:tabs>
        <w:tab w:val="clear" w:pos="4536"/>
        <w:tab w:val="clear" w:pos="9072"/>
        <w:tab w:val="left" w:pos="7200"/>
      </w:tabs>
      <w:spacing w:before="0" w:after="0"/>
      <w:rPr>
        <w:i/>
        <w:sz w:val="18"/>
        <w:szCs w:val="18"/>
      </w:rPr>
    </w:pPr>
    <w:r>
      <w:pict w14:anchorId="2C7E86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91125" o:spid="_x0000_s2049" type="#_x0000_t75" alt="" style="position:absolute;margin-left:-24.9pt;margin-top:20.25pt;width:581.3pt;height:692.2pt;z-index:-251656192;mso-wrap-edited:f;mso-width-percent:0;mso-height-percent:0;mso-position-horizontal-relative:margin;mso-position-vertical-relative:margin;mso-width-percent:0;mso-height-percent:0" o:allowincell="f">
          <v:imagedata r:id="rId2" o:title="PAPIER EN-TÊTE_IC-04"/>
          <w10:wrap anchorx="margin" anchory="margin"/>
        </v:shape>
      </w:pict>
    </w:r>
    <w:r w:rsidR="00CE63BA">
      <w:drawing>
        <wp:anchor distT="0" distB="0" distL="114300" distR="114300" simplePos="0" relativeHeight="251655168" behindDoc="0" locked="0" layoutInCell="1" allowOverlap="1" wp14:anchorId="358BB640" wp14:editId="777E4E93">
          <wp:simplePos x="0" y="0"/>
          <wp:positionH relativeFrom="column">
            <wp:posOffset>5701665</wp:posOffset>
          </wp:positionH>
          <wp:positionV relativeFrom="paragraph">
            <wp:posOffset>223520</wp:posOffset>
          </wp:positionV>
          <wp:extent cx="1020445" cy="691515"/>
          <wp:effectExtent l="0" t="0" r="8255" b="0"/>
          <wp:wrapNone/>
          <wp:docPr id="3" name="Image 3" descr="HR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691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6in;height:650.25pt;visibility:visible;mso-wrap-style:square" o:bullet="t">
        <v:imagedata r:id="rId1" o:title=""/>
      </v:shape>
    </w:pict>
  </w:numPicBullet>
  <w:abstractNum w:abstractNumId="0" w15:restartNumberingAfterBreak="0">
    <w:nsid w:val="012934D0"/>
    <w:multiLevelType w:val="hybridMultilevel"/>
    <w:tmpl w:val="7D0CBFE2"/>
    <w:lvl w:ilvl="0" w:tplc="72DE2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55186"/>
    <w:multiLevelType w:val="hybridMultilevel"/>
    <w:tmpl w:val="741CBBAE"/>
    <w:lvl w:ilvl="0" w:tplc="72DE2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1549D"/>
    <w:multiLevelType w:val="hybridMultilevel"/>
    <w:tmpl w:val="9D541E2E"/>
    <w:lvl w:ilvl="0" w:tplc="1166B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789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4A7E6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425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EE2C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F6D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D8A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C6C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00C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7AB5F44"/>
    <w:multiLevelType w:val="hybridMultilevel"/>
    <w:tmpl w:val="169240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74FAF"/>
    <w:multiLevelType w:val="hybridMultilevel"/>
    <w:tmpl w:val="6E9A90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14136"/>
    <w:multiLevelType w:val="hybridMultilevel"/>
    <w:tmpl w:val="E564C614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85051"/>
    <w:multiLevelType w:val="hybridMultilevel"/>
    <w:tmpl w:val="DA3CB2BA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55C3B"/>
    <w:multiLevelType w:val="hybridMultilevel"/>
    <w:tmpl w:val="29CE4E9A"/>
    <w:lvl w:ilvl="0" w:tplc="C5D4D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C09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12C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36B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020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02C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3ACC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262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664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600F56"/>
    <w:multiLevelType w:val="hybridMultilevel"/>
    <w:tmpl w:val="31E0B186"/>
    <w:lvl w:ilvl="0" w:tplc="D7AC8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184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723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627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0E31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7A9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C3F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FC74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9AF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2D20FD6"/>
    <w:multiLevelType w:val="hybridMultilevel"/>
    <w:tmpl w:val="8BD84D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0491B"/>
    <w:multiLevelType w:val="hybridMultilevel"/>
    <w:tmpl w:val="9072EF96"/>
    <w:lvl w:ilvl="0" w:tplc="0CE05A4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9BB7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8F40B4"/>
    <w:multiLevelType w:val="hybridMultilevel"/>
    <w:tmpl w:val="17B00EFE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F21D9"/>
    <w:multiLevelType w:val="hybridMultilevel"/>
    <w:tmpl w:val="8E082A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54A84"/>
    <w:multiLevelType w:val="hybridMultilevel"/>
    <w:tmpl w:val="F2BCCA60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06C16"/>
    <w:multiLevelType w:val="hybridMultilevel"/>
    <w:tmpl w:val="474A77DE"/>
    <w:lvl w:ilvl="0" w:tplc="16CCE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9BB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111CF"/>
    <w:multiLevelType w:val="hybridMultilevel"/>
    <w:tmpl w:val="BEA0B99A"/>
    <w:lvl w:ilvl="0" w:tplc="040C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6" w15:restartNumberingAfterBreak="0">
    <w:nsid w:val="34A14890"/>
    <w:multiLevelType w:val="hybridMultilevel"/>
    <w:tmpl w:val="EEACC0F2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C5488"/>
    <w:multiLevelType w:val="hybridMultilevel"/>
    <w:tmpl w:val="4E440A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1F2F15"/>
    <w:multiLevelType w:val="hybridMultilevel"/>
    <w:tmpl w:val="DBAA88A2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05F97"/>
    <w:multiLevelType w:val="hybridMultilevel"/>
    <w:tmpl w:val="F9C6B96E"/>
    <w:lvl w:ilvl="0" w:tplc="3C865B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3508A9"/>
    <w:multiLevelType w:val="hybridMultilevel"/>
    <w:tmpl w:val="FB4EAB4E"/>
    <w:lvl w:ilvl="0" w:tplc="3C865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75F5E"/>
    <w:multiLevelType w:val="hybridMultilevel"/>
    <w:tmpl w:val="8326DDFE"/>
    <w:lvl w:ilvl="0" w:tplc="062AD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43494"/>
    <w:multiLevelType w:val="hybridMultilevel"/>
    <w:tmpl w:val="2C284020"/>
    <w:lvl w:ilvl="0" w:tplc="59F46B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BB7" w:themeColor="text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4D7853"/>
    <w:multiLevelType w:val="hybridMultilevel"/>
    <w:tmpl w:val="BFB897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637326"/>
    <w:multiLevelType w:val="hybridMultilevel"/>
    <w:tmpl w:val="040C001D"/>
    <w:lvl w:ilvl="0" w:tplc="4CBC26EA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4C04ADFC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 w:tplc="1B66A1A0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04D22AB6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CCE27140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2106407C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3B463E34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C8E6B7D4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F54CFC1C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7D230A94"/>
    <w:multiLevelType w:val="hybridMultilevel"/>
    <w:tmpl w:val="CB760AA4"/>
    <w:lvl w:ilvl="0" w:tplc="954E5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9FB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A34F6"/>
    <w:multiLevelType w:val="hybridMultilevel"/>
    <w:tmpl w:val="0748BC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A96155"/>
    <w:multiLevelType w:val="hybridMultilevel"/>
    <w:tmpl w:val="94E228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EB234C"/>
    <w:multiLevelType w:val="hybridMultilevel"/>
    <w:tmpl w:val="A0AEA848"/>
    <w:lvl w:ilvl="0" w:tplc="80F49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9BB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3"/>
  </w:num>
  <w:num w:numId="4">
    <w:abstractNumId w:val="12"/>
  </w:num>
  <w:num w:numId="5">
    <w:abstractNumId w:val="26"/>
  </w:num>
  <w:num w:numId="6">
    <w:abstractNumId w:val="27"/>
  </w:num>
  <w:num w:numId="7">
    <w:abstractNumId w:val="20"/>
  </w:num>
  <w:num w:numId="8">
    <w:abstractNumId w:val="13"/>
  </w:num>
  <w:num w:numId="9">
    <w:abstractNumId w:val="16"/>
  </w:num>
  <w:num w:numId="10">
    <w:abstractNumId w:val="5"/>
  </w:num>
  <w:num w:numId="11">
    <w:abstractNumId w:val="6"/>
  </w:num>
  <w:num w:numId="12">
    <w:abstractNumId w:val="18"/>
  </w:num>
  <w:num w:numId="13">
    <w:abstractNumId w:val="1"/>
  </w:num>
  <w:num w:numId="14">
    <w:abstractNumId w:val="0"/>
  </w:num>
  <w:num w:numId="15">
    <w:abstractNumId w:val="25"/>
  </w:num>
  <w:num w:numId="16">
    <w:abstractNumId w:val="21"/>
  </w:num>
  <w:num w:numId="17">
    <w:abstractNumId w:val="10"/>
  </w:num>
  <w:num w:numId="18">
    <w:abstractNumId w:val="24"/>
  </w:num>
  <w:num w:numId="19">
    <w:abstractNumId w:val="22"/>
  </w:num>
  <w:num w:numId="20">
    <w:abstractNumId w:val="25"/>
  </w:num>
  <w:num w:numId="21">
    <w:abstractNumId w:val="25"/>
  </w:num>
  <w:num w:numId="22">
    <w:abstractNumId w:val="25"/>
  </w:num>
  <w:num w:numId="23">
    <w:abstractNumId w:val="25"/>
  </w:num>
  <w:num w:numId="24">
    <w:abstractNumId w:val="25"/>
  </w:num>
  <w:num w:numId="25">
    <w:abstractNumId w:val="25"/>
  </w:num>
  <w:num w:numId="26">
    <w:abstractNumId w:val="25"/>
  </w:num>
  <w:num w:numId="27">
    <w:abstractNumId w:val="25"/>
  </w:num>
  <w:num w:numId="28">
    <w:abstractNumId w:val="25"/>
  </w:num>
  <w:num w:numId="29">
    <w:abstractNumId w:val="25"/>
  </w:num>
  <w:num w:numId="30">
    <w:abstractNumId w:val="25"/>
  </w:num>
  <w:num w:numId="31">
    <w:abstractNumId w:val="4"/>
  </w:num>
  <w:num w:numId="32">
    <w:abstractNumId w:val="25"/>
  </w:num>
  <w:num w:numId="33">
    <w:abstractNumId w:val="25"/>
  </w:num>
  <w:num w:numId="34">
    <w:abstractNumId w:val="2"/>
  </w:num>
  <w:num w:numId="35">
    <w:abstractNumId w:val="28"/>
  </w:num>
  <w:num w:numId="36">
    <w:abstractNumId w:val="8"/>
  </w:num>
  <w:num w:numId="37">
    <w:abstractNumId w:val="7"/>
  </w:num>
  <w:num w:numId="38">
    <w:abstractNumId w:val="17"/>
  </w:num>
  <w:num w:numId="39">
    <w:abstractNumId w:val="14"/>
  </w:num>
  <w:num w:numId="40">
    <w:abstractNumId w:val="11"/>
  </w:num>
  <w:num w:numId="41">
    <w:abstractNumId w:val="19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4E5"/>
    <w:rsid w:val="00002B56"/>
    <w:rsid w:val="00005FB1"/>
    <w:rsid w:val="00010327"/>
    <w:rsid w:val="00012D57"/>
    <w:rsid w:val="00013BC0"/>
    <w:rsid w:val="00016397"/>
    <w:rsid w:val="000523BE"/>
    <w:rsid w:val="00052576"/>
    <w:rsid w:val="00057A15"/>
    <w:rsid w:val="000618EE"/>
    <w:rsid w:val="00076D16"/>
    <w:rsid w:val="00084BC9"/>
    <w:rsid w:val="00086AF5"/>
    <w:rsid w:val="00090E93"/>
    <w:rsid w:val="00096CA1"/>
    <w:rsid w:val="000C3C91"/>
    <w:rsid w:val="000C58F8"/>
    <w:rsid w:val="000F39C5"/>
    <w:rsid w:val="00100BC0"/>
    <w:rsid w:val="0010556A"/>
    <w:rsid w:val="00106359"/>
    <w:rsid w:val="00116C11"/>
    <w:rsid w:val="00121AA3"/>
    <w:rsid w:val="00122257"/>
    <w:rsid w:val="00122E9D"/>
    <w:rsid w:val="0012517C"/>
    <w:rsid w:val="00140E1F"/>
    <w:rsid w:val="0014308C"/>
    <w:rsid w:val="00150138"/>
    <w:rsid w:val="001516D7"/>
    <w:rsid w:val="00154B57"/>
    <w:rsid w:val="001603C2"/>
    <w:rsid w:val="00165B0C"/>
    <w:rsid w:val="001739D7"/>
    <w:rsid w:val="0018101C"/>
    <w:rsid w:val="00193DE9"/>
    <w:rsid w:val="001B0818"/>
    <w:rsid w:val="001B5A74"/>
    <w:rsid w:val="001C2EE5"/>
    <w:rsid w:val="001C3D0C"/>
    <w:rsid w:val="001C3EC5"/>
    <w:rsid w:val="001C65F5"/>
    <w:rsid w:val="001D39EF"/>
    <w:rsid w:val="001D4605"/>
    <w:rsid w:val="001D74FB"/>
    <w:rsid w:val="001E16B3"/>
    <w:rsid w:val="001E36D9"/>
    <w:rsid w:val="001F2B6D"/>
    <w:rsid w:val="002009A9"/>
    <w:rsid w:val="0020237D"/>
    <w:rsid w:val="00202C9D"/>
    <w:rsid w:val="00207706"/>
    <w:rsid w:val="00214619"/>
    <w:rsid w:val="00216ED0"/>
    <w:rsid w:val="002176E8"/>
    <w:rsid w:val="00222193"/>
    <w:rsid w:val="00224D6C"/>
    <w:rsid w:val="002353A6"/>
    <w:rsid w:val="00250FBF"/>
    <w:rsid w:val="00253242"/>
    <w:rsid w:val="00257EBC"/>
    <w:rsid w:val="00260CAA"/>
    <w:rsid w:val="00262FF2"/>
    <w:rsid w:val="0027047D"/>
    <w:rsid w:val="0027340B"/>
    <w:rsid w:val="0028273E"/>
    <w:rsid w:val="00291420"/>
    <w:rsid w:val="00297EFA"/>
    <w:rsid w:val="002A15C8"/>
    <w:rsid w:val="002B166E"/>
    <w:rsid w:val="002B3E24"/>
    <w:rsid w:val="002C4708"/>
    <w:rsid w:val="002D3AD9"/>
    <w:rsid w:val="002D534D"/>
    <w:rsid w:val="002D687E"/>
    <w:rsid w:val="002E1B04"/>
    <w:rsid w:val="00301625"/>
    <w:rsid w:val="00303D94"/>
    <w:rsid w:val="0030418C"/>
    <w:rsid w:val="00305C8F"/>
    <w:rsid w:val="003118D4"/>
    <w:rsid w:val="0031240A"/>
    <w:rsid w:val="00321F83"/>
    <w:rsid w:val="0032265F"/>
    <w:rsid w:val="00324DCF"/>
    <w:rsid w:val="003302EA"/>
    <w:rsid w:val="00336E0C"/>
    <w:rsid w:val="00366498"/>
    <w:rsid w:val="003904C0"/>
    <w:rsid w:val="003A132D"/>
    <w:rsid w:val="003B55C6"/>
    <w:rsid w:val="003B764D"/>
    <w:rsid w:val="003B7EB6"/>
    <w:rsid w:val="003C5679"/>
    <w:rsid w:val="003C60E5"/>
    <w:rsid w:val="003F611F"/>
    <w:rsid w:val="00405209"/>
    <w:rsid w:val="004053CF"/>
    <w:rsid w:val="004212C8"/>
    <w:rsid w:val="00421E89"/>
    <w:rsid w:val="0043506A"/>
    <w:rsid w:val="00441728"/>
    <w:rsid w:val="00444FB4"/>
    <w:rsid w:val="00452453"/>
    <w:rsid w:val="00460BFA"/>
    <w:rsid w:val="00463B43"/>
    <w:rsid w:val="004764A3"/>
    <w:rsid w:val="00481C41"/>
    <w:rsid w:val="004861DF"/>
    <w:rsid w:val="0048780A"/>
    <w:rsid w:val="00490115"/>
    <w:rsid w:val="0049223A"/>
    <w:rsid w:val="00496AE9"/>
    <w:rsid w:val="004970C1"/>
    <w:rsid w:val="004B4765"/>
    <w:rsid w:val="004B7B1F"/>
    <w:rsid w:val="004B7E84"/>
    <w:rsid w:val="004F1CFF"/>
    <w:rsid w:val="00501208"/>
    <w:rsid w:val="00523DB4"/>
    <w:rsid w:val="005270C2"/>
    <w:rsid w:val="0055087B"/>
    <w:rsid w:val="005640B7"/>
    <w:rsid w:val="0056714C"/>
    <w:rsid w:val="005671FB"/>
    <w:rsid w:val="0058239D"/>
    <w:rsid w:val="00587DCD"/>
    <w:rsid w:val="00595D55"/>
    <w:rsid w:val="00596201"/>
    <w:rsid w:val="005A2C6C"/>
    <w:rsid w:val="005B296C"/>
    <w:rsid w:val="005B2ECA"/>
    <w:rsid w:val="005D63C9"/>
    <w:rsid w:val="005D65B0"/>
    <w:rsid w:val="005D7D36"/>
    <w:rsid w:val="005D7E8B"/>
    <w:rsid w:val="006028C8"/>
    <w:rsid w:val="00616861"/>
    <w:rsid w:val="00625919"/>
    <w:rsid w:val="00634327"/>
    <w:rsid w:val="00634EAB"/>
    <w:rsid w:val="006359BC"/>
    <w:rsid w:val="00636B38"/>
    <w:rsid w:val="0064068E"/>
    <w:rsid w:val="00646E85"/>
    <w:rsid w:val="00657E27"/>
    <w:rsid w:val="00662B09"/>
    <w:rsid w:val="00664B67"/>
    <w:rsid w:val="006675FE"/>
    <w:rsid w:val="006755FA"/>
    <w:rsid w:val="0068156C"/>
    <w:rsid w:val="006C1A83"/>
    <w:rsid w:val="006D16B2"/>
    <w:rsid w:val="006D1DFD"/>
    <w:rsid w:val="006D7275"/>
    <w:rsid w:val="006E024D"/>
    <w:rsid w:val="006E2AA1"/>
    <w:rsid w:val="006E3831"/>
    <w:rsid w:val="00716B9C"/>
    <w:rsid w:val="0072200F"/>
    <w:rsid w:val="00724DE5"/>
    <w:rsid w:val="00732C2A"/>
    <w:rsid w:val="00734D19"/>
    <w:rsid w:val="007368EF"/>
    <w:rsid w:val="00741CDC"/>
    <w:rsid w:val="00746553"/>
    <w:rsid w:val="00747A14"/>
    <w:rsid w:val="007546BF"/>
    <w:rsid w:val="007550C9"/>
    <w:rsid w:val="00761B8B"/>
    <w:rsid w:val="00780AF9"/>
    <w:rsid w:val="00780C35"/>
    <w:rsid w:val="00794BFF"/>
    <w:rsid w:val="007A0B90"/>
    <w:rsid w:val="007A2AAA"/>
    <w:rsid w:val="007B0AF5"/>
    <w:rsid w:val="007B529D"/>
    <w:rsid w:val="007C76CE"/>
    <w:rsid w:val="007D2517"/>
    <w:rsid w:val="007D4006"/>
    <w:rsid w:val="007D75D1"/>
    <w:rsid w:val="007E26C7"/>
    <w:rsid w:val="007E415D"/>
    <w:rsid w:val="007E6A4F"/>
    <w:rsid w:val="0080226D"/>
    <w:rsid w:val="00803533"/>
    <w:rsid w:val="008059E1"/>
    <w:rsid w:val="008145CE"/>
    <w:rsid w:val="00815F3D"/>
    <w:rsid w:val="0084551F"/>
    <w:rsid w:val="008529F0"/>
    <w:rsid w:val="00862717"/>
    <w:rsid w:val="00862914"/>
    <w:rsid w:val="00870100"/>
    <w:rsid w:val="0088063A"/>
    <w:rsid w:val="008852D5"/>
    <w:rsid w:val="008A011A"/>
    <w:rsid w:val="008A3C75"/>
    <w:rsid w:val="008A6176"/>
    <w:rsid w:val="008A7E4E"/>
    <w:rsid w:val="008B410F"/>
    <w:rsid w:val="008B7495"/>
    <w:rsid w:val="008C28EB"/>
    <w:rsid w:val="008E09C8"/>
    <w:rsid w:val="008E18F5"/>
    <w:rsid w:val="008F4D04"/>
    <w:rsid w:val="00901AD5"/>
    <w:rsid w:val="00906B5F"/>
    <w:rsid w:val="00911CEB"/>
    <w:rsid w:val="00917E1B"/>
    <w:rsid w:val="00926B93"/>
    <w:rsid w:val="009277A6"/>
    <w:rsid w:val="00934869"/>
    <w:rsid w:val="0094176C"/>
    <w:rsid w:val="00946293"/>
    <w:rsid w:val="00964366"/>
    <w:rsid w:val="009653A1"/>
    <w:rsid w:val="00972F0A"/>
    <w:rsid w:val="00984374"/>
    <w:rsid w:val="009A07D9"/>
    <w:rsid w:val="009A0D99"/>
    <w:rsid w:val="009A3B9F"/>
    <w:rsid w:val="009A751F"/>
    <w:rsid w:val="009B7B88"/>
    <w:rsid w:val="009C1139"/>
    <w:rsid w:val="009D1383"/>
    <w:rsid w:val="009D25BD"/>
    <w:rsid w:val="009D5CFC"/>
    <w:rsid w:val="009E5246"/>
    <w:rsid w:val="00A12DDE"/>
    <w:rsid w:val="00A1383D"/>
    <w:rsid w:val="00A13E50"/>
    <w:rsid w:val="00A20400"/>
    <w:rsid w:val="00A26D0C"/>
    <w:rsid w:val="00A26E18"/>
    <w:rsid w:val="00A3540C"/>
    <w:rsid w:val="00A40B41"/>
    <w:rsid w:val="00A72593"/>
    <w:rsid w:val="00A7335E"/>
    <w:rsid w:val="00A745D2"/>
    <w:rsid w:val="00A804FA"/>
    <w:rsid w:val="00A8180D"/>
    <w:rsid w:val="00A86836"/>
    <w:rsid w:val="00A8770E"/>
    <w:rsid w:val="00A944DA"/>
    <w:rsid w:val="00A95027"/>
    <w:rsid w:val="00A96E63"/>
    <w:rsid w:val="00AA0F46"/>
    <w:rsid w:val="00AA1FF0"/>
    <w:rsid w:val="00AA2C5B"/>
    <w:rsid w:val="00AA67C0"/>
    <w:rsid w:val="00AB025C"/>
    <w:rsid w:val="00AC40D9"/>
    <w:rsid w:val="00AD3D75"/>
    <w:rsid w:val="00AE13C4"/>
    <w:rsid w:val="00AE236B"/>
    <w:rsid w:val="00B05668"/>
    <w:rsid w:val="00B14058"/>
    <w:rsid w:val="00B16BC9"/>
    <w:rsid w:val="00B37635"/>
    <w:rsid w:val="00B54495"/>
    <w:rsid w:val="00B81551"/>
    <w:rsid w:val="00B94004"/>
    <w:rsid w:val="00B970B6"/>
    <w:rsid w:val="00BB112C"/>
    <w:rsid w:val="00BC5ADD"/>
    <w:rsid w:val="00BD0866"/>
    <w:rsid w:val="00BD2CF7"/>
    <w:rsid w:val="00BD364F"/>
    <w:rsid w:val="00BE12EA"/>
    <w:rsid w:val="00C02F06"/>
    <w:rsid w:val="00C0525D"/>
    <w:rsid w:val="00C17551"/>
    <w:rsid w:val="00C22532"/>
    <w:rsid w:val="00C364E5"/>
    <w:rsid w:val="00C41484"/>
    <w:rsid w:val="00C523B7"/>
    <w:rsid w:val="00C77A3B"/>
    <w:rsid w:val="00C87637"/>
    <w:rsid w:val="00C8795D"/>
    <w:rsid w:val="00CA227C"/>
    <w:rsid w:val="00CB0C61"/>
    <w:rsid w:val="00CB3F72"/>
    <w:rsid w:val="00CC31E4"/>
    <w:rsid w:val="00CC5268"/>
    <w:rsid w:val="00CE0ACF"/>
    <w:rsid w:val="00CE63BA"/>
    <w:rsid w:val="00CE7984"/>
    <w:rsid w:val="00CF10D3"/>
    <w:rsid w:val="00CF10F0"/>
    <w:rsid w:val="00CF5095"/>
    <w:rsid w:val="00D004EF"/>
    <w:rsid w:val="00D12363"/>
    <w:rsid w:val="00D154D6"/>
    <w:rsid w:val="00D32C95"/>
    <w:rsid w:val="00D7197B"/>
    <w:rsid w:val="00D73109"/>
    <w:rsid w:val="00D74911"/>
    <w:rsid w:val="00D90D65"/>
    <w:rsid w:val="00D910DC"/>
    <w:rsid w:val="00D91DD4"/>
    <w:rsid w:val="00D95390"/>
    <w:rsid w:val="00D96A54"/>
    <w:rsid w:val="00DA1F0E"/>
    <w:rsid w:val="00DB10D1"/>
    <w:rsid w:val="00DB553F"/>
    <w:rsid w:val="00DC2F48"/>
    <w:rsid w:val="00DC39BC"/>
    <w:rsid w:val="00DD1850"/>
    <w:rsid w:val="00DD21B9"/>
    <w:rsid w:val="00DD2A29"/>
    <w:rsid w:val="00DE2480"/>
    <w:rsid w:val="00DF144E"/>
    <w:rsid w:val="00DF2D1F"/>
    <w:rsid w:val="00E014E1"/>
    <w:rsid w:val="00E0175D"/>
    <w:rsid w:val="00E07692"/>
    <w:rsid w:val="00E10CD6"/>
    <w:rsid w:val="00E12BD1"/>
    <w:rsid w:val="00E14E94"/>
    <w:rsid w:val="00E25C31"/>
    <w:rsid w:val="00E27397"/>
    <w:rsid w:val="00E35593"/>
    <w:rsid w:val="00E417F4"/>
    <w:rsid w:val="00E50455"/>
    <w:rsid w:val="00E53B7E"/>
    <w:rsid w:val="00E54E34"/>
    <w:rsid w:val="00E60A98"/>
    <w:rsid w:val="00E71698"/>
    <w:rsid w:val="00E81D4C"/>
    <w:rsid w:val="00E83750"/>
    <w:rsid w:val="00E85A07"/>
    <w:rsid w:val="00E9383E"/>
    <w:rsid w:val="00EA5187"/>
    <w:rsid w:val="00EC5828"/>
    <w:rsid w:val="00ED7055"/>
    <w:rsid w:val="00ED72CB"/>
    <w:rsid w:val="00ED7568"/>
    <w:rsid w:val="00EE329B"/>
    <w:rsid w:val="00EE4E5D"/>
    <w:rsid w:val="00EE6240"/>
    <w:rsid w:val="00EE696A"/>
    <w:rsid w:val="00EF2857"/>
    <w:rsid w:val="00EF4993"/>
    <w:rsid w:val="00F10ECC"/>
    <w:rsid w:val="00F16648"/>
    <w:rsid w:val="00F3595A"/>
    <w:rsid w:val="00F4204D"/>
    <w:rsid w:val="00F53789"/>
    <w:rsid w:val="00F60A0D"/>
    <w:rsid w:val="00F60F0A"/>
    <w:rsid w:val="00F611D1"/>
    <w:rsid w:val="00F632AE"/>
    <w:rsid w:val="00F675B9"/>
    <w:rsid w:val="00F7243C"/>
    <w:rsid w:val="00F73807"/>
    <w:rsid w:val="00F77902"/>
    <w:rsid w:val="00F77CFA"/>
    <w:rsid w:val="00F827F9"/>
    <w:rsid w:val="00F85112"/>
    <w:rsid w:val="00F8605D"/>
    <w:rsid w:val="00F867AE"/>
    <w:rsid w:val="00F87A3E"/>
    <w:rsid w:val="00F9239B"/>
    <w:rsid w:val="00F97233"/>
    <w:rsid w:val="00FA521C"/>
    <w:rsid w:val="00FA65AF"/>
    <w:rsid w:val="00FA6B44"/>
    <w:rsid w:val="00FB6D5B"/>
    <w:rsid w:val="00FC37DE"/>
    <w:rsid w:val="00FD121D"/>
    <w:rsid w:val="00FD1234"/>
    <w:rsid w:val="00FD532B"/>
    <w:rsid w:val="00FD6D06"/>
    <w:rsid w:val="00FF6406"/>
    <w:rsid w:val="00FF7D93"/>
    <w:rsid w:val="036BEEAF"/>
    <w:rsid w:val="06E0B394"/>
    <w:rsid w:val="0A79ACAC"/>
    <w:rsid w:val="0B2A81C1"/>
    <w:rsid w:val="0D52AE55"/>
    <w:rsid w:val="1956C2C0"/>
    <w:rsid w:val="1D01D373"/>
    <w:rsid w:val="28032D20"/>
    <w:rsid w:val="2DFEDF14"/>
    <w:rsid w:val="2E8A935A"/>
    <w:rsid w:val="361692F5"/>
    <w:rsid w:val="394B2AEF"/>
    <w:rsid w:val="49A70FF1"/>
    <w:rsid w:val="53101E85"/>
    <w:rsid w:val="69182359"/>
    <w:rsid w:val="79CBF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063C97E"/>
  <w14:defaultImageDpi w14:val="96"/>
  <w15:docId w15:val="{F9951320-D042-3B4E-AF0C-00C6A6C8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C31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496AE9"/>
    <w:pPr>
      <w:keepNext/>
      <w:keepLines/>
      <w:spacing w:before="360" w:after="100"/>
      <w:outlineLvl w:val="0"/>
    </w:pPr>
    <w:rPr>
      <w:rFonts w:asciiTheme="majorHAnsi" w:eastAsiaTheme="majorEastAsia" w:hAnsiTheme="majorHAnsi" w:cs="Times New Roman"/>
      <w:b/>
      <w:bCs/>
      <w:color w:val="009BB7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96AE9"/>
    <w:pPr>
      <w:keepNext/>
      <w:keepLines/>
      <w:spacing w:before="320" w:after="100"/>
      <w:outlineLvl w:val="1"/>
    </w:pPr>
    <w:rPr>
      <w:rFonts w:asciiTheme="majorHAnsi" w:eastAsiaTheme="majorEastAsia" w:hAnsiTheme="majorHAnsi" w:cs="Times New Roman"/>
      <w:b/>
      <w:bCs/>
      <w:color w:val="6F6D6E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96AE9"/>
    <w:pPr>
      <w:keepNext/>
      <w:keepLines/>
      <w:spacing w:before="280" w:after="100"/>
      <w:outlineLvl w:val="2"/>
    </w:pPr>
    <w:rPr>
      <w:rFonts w:asciiTheme="majorHAnsi" w:eastAsiaTheme="majorEastAsia" w:hAnsiTheme="majorHAnsi" w:cs="Times New Roman"/>
      <w:b/>
      <w:bCs/>
      <w:color w:val="A4A09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96AE9"/>
    <w:pPr>
      <w:keepNext/>
      <w:keepLines/>
      <w:spacing w:before="240" w:after="100"/>
      <w:outlineLvl w:val="3"/>
    </w:pPr>
    <w:rPr>
      <w:rFonts w:asciiTheme="majorHAnsi" w:eastAsiaTheme="majorEastAsia" w:hAnsiTheme="majorHAnsi" w:cs="Times New Roman"/>
      <w:b/>
      <w:bCs/>
      <w:iCs/>
      <w:color w:val="009BB7" w:themeColor="accent1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96AE9"/>
    <w:pPr>
      <w:keepNext/>
      <w:keepLines/>
      <w:spacing w:before="200" w:after="100"/>
      <w:outlineLvl w:val="4"/>
    </w:pPr>
    <w:rPr>
      <w:rFonts w:asciiTheme="majorHAnsi" w:eastAsiaTheme="majorEastAsia" w:hAnsiTheme="majorHAnsi" w:cs="Times New Roman"/>
      <w:color w:val="6F6D6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sid w:val="00496AE9"/>
    <w:rPr>
      <w:rFonts w:asciiTheme="majorHAnsi" w:eastAsiaTheme="majorEastAsia" w:hAnsiTheme="majorHAnsi" w:cs="Times New Roman"/>
      <w:b/>
      <w:bCs/>
      <w:color w:val="009BB7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locked/>
    <w:rsid w:val="00496AE9"/>
    <w:rPr>
      <w:rFonts w:asciiTheme="majorHAnsi" w:eastAsiaTheme="majorEastAsia" w:hAnsiTheme="majorHAnsi" w:cs="Times New Roman"/>
      <w:b/>
      <w:bCs/>
      <w:color w:val="6F6D6E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locked/>
    <w:rsid w:val="00496AE9"/>
    <w:rPr>
      <w:rFonts w:asciiTheme="majorHAnsi" w:eastAsiaTheme="majorEastAsia" w:hAnsiTheme="majorHAnsi" w:cs="Times New Roman"/>
      <w:b/>
      <w:bCs/>
      <w:color w:val="A4A09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locked/>
    <w:rsid w:val="00496AE9"/>
    <w:rPr>
      <w:rFonts w:asciiTheme="majorHAnsi" w:eastAsiaTheme="majorEastAsia" w:hAnsiTheme="majorHAnsi" w:cs="Times New Roman"/>
      <w:b/>
      <w:bCs/>
      <w:iCs/>
      <w:color w:val="009BB7" w:themeColor="accent1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locked/>
    <w:rsid w:val="00496AE9"/>
    <w:rPr>
      <w:rFonts w:asciiTheme="majorHAnsi" w:eastAsiaTheme="majorEastAsia" w:hAnsiTheme="majorHAnsi" w:cs="Times New Roman"/>
      <w:color w:val="6F6D6E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3B9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9A3B9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A3B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9A3B9F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9A3B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9A3B9F"/>
    <w:rPr>
      <w:rFonts w:cs="Times New Roman"/>
    </w:rPr>
  </w:style>
  <w:style w:type="table" w:styleId="Grilledutableau">
    <w:name w:val="Table Grid"/>
    <w:basedOn w:val="TableauNormal"/>
    <w:uiPriority w:val="59"/>
    <w:rsid w:val="001F2B6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1F2B6D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804FA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E25C31"/>
    <w:pPr>
      <w:suppressAutoHyphens/>
      <w:spacing w:before="360" w:after="360"/>
      <w:jc w:val="center"/>
    </w:pPr>
    <w:rPr>
      <w:b/>
      <w:bCs/>
      <w:color w:val="029BB7"/>
      <w:sz w:val="40"/>
      <w:szCs w:val="40"/>
    </w:rPr>
  </w:style>
  <w:style w:type="character" w:customStyle="1" w:styleId="TitreCar">
    <w:name w:val="Titre Car"/>
    <w:basedOn w:val="Policepardfaut"/>
    <w:link w:val="Titre"/>
    <w:uiPriority w:val="10"/>
    <w:locked/>
    <w:rsid w:val="00E25C31"/>
    <w:rPr>
      <w:rFonts w:ascii="Arial" w:hAnsi="Arial" w:cs="Arial"/>
      <w:b/>
      <w:bCs/>
      <w:color w:val="029BB7"/>
      <w:sz w:val="40"/>
      <w:szCs w:val="40"/>
    </w:rPr>
  </w:style>
  <w:style w:type="paragraph" w:customStyle="1" w:styleId="Normal-tableau">
    <w:name w:val="Normal - tableau"/>
    <w:basedOn w:val="Normal"/>
    <w:link w:val="Normal-tableauCar"/>
    <w:qFormat/>
    <w:rsid w:val="00E25C31"/>
  </w:style>
  <w:style w:type="paragraph" w:customStyle="1" w:styleId="Normal-tableau-puces">
    <w:name w:val="Normal - tableau - puces"/>
    <w:basedOn w:val="Normal-tableau"/>
    <w:link w:val="Normal-tableau-pucesCar"/>
    <w:qFormat/>
    <w:rsid w:val="00F73807"/>
  </w:style>
  <w:style w:type="character" w:customStyle="1" w:styleId="Normal-tableauCar">
    <w:name w:val="Normal - tableau Car"/>
    <w:basedOn w:val="Policepardfaut"/>
    <w:link w:val="Normal-tableau"/>
    <w:locked/>
    <w:rsid w:val="00E25C31"/>
    <w:rPr>
      <w:rFonts w:ascii="Arial" w:hAnsi="Arial" w:cs="Arial"/>
      <w:color w:val="000000"/>
      <w:sz w:val="20"/>
      <w:szCs w:val="20"/>
    </w:rPr>
  </w:style>
  <w:style w:type="paragraph" w:customStyle="1" w:styleId="Titre1-tableau">
    <w:name w:val="Titre 1 - tableau"/>
    <w:basedOn w:val="Titre1"/>
    <w:link w:val="Titre1-tableauCar"/>
    <w:qFormat/>
    <w:rsid w:val="00262FF2"/>
    <w:pPr>
      <w:spacing w:before="0" w:after="0"/>
      <w:jc w:val="center"/>
      <w:outlineLvl w:val="9"/>
    </w:pPr>
    <w:rPr>
      <w:bCs w:val="0"/>
      <w:color w:val="FFFFFF"/>
      <w:sz w:val="20"/>
      <w:szCs w:val="20"/>
    </w:rPr>
  </w:style>
  <w:style w:type="character" w:customStyle="1" w:styleId="Normal-tableau-pucesCar">
    <w:name w:val="Normal - tableau - puces Car"/>
    <w:basedOn w:val="Normal-tableauCar"/>
    <w:link w:val="Normal-tableau-puces"/>
    <w:locked/>
    <w:rsid w:val="00F73807"/>
    <w:rPr>
      <w:rFonts w:ascii="Arial" w:hAnsi="Arial" w:cs="Arial"/>
      <w:color w:val="000000"/>
      <w:sz w:val="20"/>
      <w:szCs w:val="20"/>
    </w:rPr>
  </w:style>
  <w:style w:type="paragraph" w:customStyle="1" w:styleId="Titre2-tableau">
    <w:name w:val="Titre 2 - tableau"/>
    <w:basedOn w:val="Normal"/>
    <w:link w:val="Titre2-tableauCar"/>
    <w:qFormat/>
    <w:rsid w:val="00214619"/>
    <w:rPr>
      <w:b/>
      <w:bCs/>
      <w:color w:val="029BB7"/>
    </w:rPr>
  </w:style>
  <w:style w:type="character" w:customStyle="1" w:styleId="Titre1-tableauCar">
    <w:name w:val="Titre 1 - tableau Car"/>
    <w:basedOn w:val="Policepardfaut"/>
    <w:link w:val="Titre1-tableau"/>
    <w:locked/>
    <w:rsid w:val="00262FF2"/>
    <w:rPr>
      <w:rFonts w:asciiTheme="majorHAnsi" w:eastAsiaTheme="majorEastAsia" w:hAnsiTheme="majorHAnsi" w:cs="Times New Roman"/>
      <w:b/>
      <w:color w:val="FFFFFF"/>
      <w:sz w:val="20"/>
      <w:szCs w:val="20"/>
    </w:rPr>
  </w:style>
  <w:style w:type="character" w:customStyle="1" w:styleId="Titre2-tableauCar">
    <w:name w:val="Titre 2 - tableau Car"/>
    <w:basedOn w:val="Policepardfaut"/>
    <w:link w:val="Titre2-tableau"/>
    <w:locked/>
    <w:rsid w:val="00214619"/>
    <w:rPr>
      <w:rFonts w:ascii="Arial" w:hAnsi="Arial" w:cs="Arial"/>
      <w:b/>
      <w:bCs/>
      <w:color w:val="029BB7"/>
      <w:sz w:val="20"/>
      <w:szCs w:val="20"/>
    </w:rPr>
  </w:style>
  <w:style w:type="paragraph" w:customStyle="1" w:styleId="En-tte-1repage">
    <w:name w:val="En-tête - 1re page"/>
    <w:basedOn w:val="En-tte"/>
    <w:link w:val="En-tte-1repageCar"/>
    <w:qFormat/>
    <w:rsid w:val="00C0525D"/>
    <w:pPr>
      <w:spacing w:before="900" w:after="200"/>
    </w:pPr>
    <w:rPr>
      <w:b/>
      <w:noProof/>
      <w:color w:val="FFFFFF" w:themeColor="background1"/>
      <w:sz w:val="28"/>
      <w:szCs w:val="26"/>
      <w:lang w:eastAsia="fr-FR"/>
    </w:rPr>
  </w:style>
  <w:style w:type="character" w:customStyle="1" w:styleId="En-tte-1repageCar">
    <w:name w:val="En-tête - 1re page Car"/>
    <w:basedOn w:val="En-tteCar"/>
    <w:link w:val="En-tte-1repage"/>
    <w:locked/>
    <w:rsid w:val="00C0525D"/>
    <w:rPr>
      <w:rFonts w:ascii="Arial" w:hAnsi="Arial" w:cs="Arial"/>
      <w:b/>
      <w:noProof/>
      <w:color w:val="FFFFFF" w:themeColor="background1"/>
      <w:sz w:val="26"/>
      <w:szCs w:val="26"/>
      <w:lang w:eastAsia="fr-FR"/>
    </w:rPr>
  </w:style>
  <w:style w:type="paragraph" w:customStyle="1" w:styleId="Pied-1repage">
    <w:name w:val="Pied - 1re page"/>
    <w:basedOn w:val="En-tte-1repage"/>
    <w:link w:val="Pied-1repageCar"/>
    <w:qFormat/>
    <w:rsid w:val="00150138"/>
    <w:pPr>
      <w:tabs>
        <w:tab w:val="clear" w:pos="4536"/>
        <w:tab w:val="clear" w:pos="9072"/>
        <w:tab w:val="left" w:pos="998"/>
      </w:tabs>
      <w:spacing w:before="120" w:after="540"/>
    </w:pPr>
    <w:rPr>
      <w:sz w:val="20"/>
    </w:rPr>
  </w:style>
  <w:style w:type="paragraph" w:customStyle="1" w:styleId="Pied-pages">
    <w:name w:val="Pied - pages"/>
    <w:basedOn w:val="Pied-1repage"/>
    <w:link w:val="Pied-pagesCar"/>
    <w:qFormat/>
    <w:rsid w:val="00AE236B"/>
    <w:pPr>
      <w:tabs>
        <w:tab w:val="center" w:pos="4962"/>
      </w:tabs>
      <w:spacing w:before="200" w:after="40"/>
    </w:pPr>
    <w:rPr>
      <w:sz w:val="16"/>
      <w:szCs w:val="16"/>
    </w:rPr>
  </w:style>
  <w:style w:type="character" w:customStyle="1" w:styleId="Pied-1repageCar">
    <w:name w:val="Pied - 1re page Car"/>
    <w:basedOn w:val="En-tte-1repageCar"/>
    <w:link w:val="Pied-1repage"/>
    <w:locked/>
    <w:rsid w:val="00150138"/>
    <w:rPr>
      <w:rFonts w:ascii="Arial" w:hAnsi="Arial" w:cs="Arial"/>
      <w:b/>
      <w:noProof/>
      <w:color w:val="FFFFFF" w:themeColor="background1"/>
      <w:sz w:val="26"/>
      <w:szCs w:val="26"/>
      <w:lang w:eastAsia="fr-FR"/>
    </w:rPr>
  </w:style>
  <w:style w:type="paragraph" w:customStyle="1" w:styleId="En-tte-pages">
    <w:name w:val="En-tête - pages"/>
    <w:basedOn w:val="En-tte"/>
    <w:link w:val="En-tte-pagesCar"/>
    <w:qFormat/>
    <w:rsid w:val="001516D7"/>
    <w:pPr>
      <w:spacing w:before="120" w:after="200"/>
      <w:jc w:val="right"/>
    </w:pPr>
    <w:rPr>
      <w:noProof/>
      <w:color w:val="9A8F89"/>
      <w:lang w:eastAsia="fr-FR"/>
    </w:rPr>
  </w:style>
  <w:style w:type="character" w:customStyle="1" w:styleId="Pied-pagesCar">
    <w:name w:val="Pied - pages Car"/>
    <w:basedOn w:val="Pied-1repageCar"/>
    <w:link w:val="Pied-pages"/>
    <w:locked/>
    <w:rsid w:val="00AE236B"/>
    <w:rPr>
      <w:rFonts w:ascii="Arial" w:hAnsi="Arial" w:cs="Arial"/>
      <w:b/>
      <w:noProof/>
      <w:color w:val="FFFFFF" w:themeColor="background1"/>
      <w:sz w:val="16"/>
      <w:szCs w:val="16"/>
      <w:lang w:eastAsia="fr-FR"/>
    </w:rPr>
  </w:style>
  <w:style w:type="character" w:customStyle="1" w:styleId="En-tte-pagesCar">
    <w:name w:val="En-tête - pages Car"/>
    <w:basedOn w:val="En-tteCar"/>
    <w:link w:val="En-tte-pages"/>
    <w:locked/>
    <w:rsid w:val="001516D7"/>
    <w:rPr>
      <w:rFonts w:ascii="Arial" w:hAnsi="Arial" w:cs="Arial"/>
      <w:noProof/>
      <w:color w:val="9A8F89"/>
      <w:sz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556A"/>
    <w:pPr>
      <w:numPr>
        <w:ilvl w:val="1"/>
      </w:numPr>
    </w:pPr>
    <w:rPr>
      <w:rFonts w:asciiTheme="majorHAnsi" w:eastAsiaTheme="majorEastAsia" w:hAnsiTheme="majorHAnsi" w:cs="Times New Roman"/>
      <w:i/>
      <w:iCs/>
      <w:color w:val="009BB7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10556A"/>
    <w:rPr>
      <w:rFonts w:asciiTheme="majorHAnsi" w:eastAsiaTheme="majorEastAsia" w:hAnsiTheme="majorHAnsi" w:cs="Times New Roman"/>
      <w:i/>
      <w:iCs/>
      <w:color w:val="009BB7" w:themeColor="accent1"/>
      <w:spacing w:val="15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10556A"/>
    <w:rPr>
      <w:rFonts w:cs="Times New Roman"/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10556A"/>
    <w:rPr>
      <w:rFonts w:cs="Times New Roman"/>
      <w:b/>
      <w:bCs/>
      <w:i/>
      <w:iCs/>
      <w:color w:val="009BB7" w:themeColor="accent1"/>
    </w:rPr>
  </w:style>
  <w:style w:type="character" w:styleId="Accentuation">
    <w:name w:val="Emphasis"/>
    <w:basedOn w:val="Policepardfaut"/>
    <w:uiPriority w:val="20"/>
    <w:qFormat/>
    <w:rsid w:val="0010556A"/>
    <w:rPr>
      <w:rFonts w:cs="Times New Roman"/>
      <w:i/>
      <w:iCs/>
    </w:rPr>
  </w:style>
  <w:style w:type="character" w:styleId="lev">
    <w:name w:val="Strong"/>
    <w:basedOn w:val="Policepardfaut"/>
    <w:uiPriority w:val="22"/>
    <w:qFormat/>
    <w:rsid w:val="0010556A"/>
    <w:rPr>
      <w:rFonts w:cs="Times New Roman"/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sid w:val="0010556A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locked/>
    <w:rsid w:val="0010556A"/>
    <w:rPr>
      <w:rFonts w:ascii="Arial" w:hAnsi="Arial" w:cs="Arial"/>
      <w:i/>
      <w:iCs/>
      <w:color w:val="000000" w:themeColor="text1"/>
      <w:sz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556A"/>
    <w:pPr>
      <w:pBdr>
        <w:bottom w:val="single" w:sz="4" w:space="4" w:color="009BB7" w:themeColor="accent1"/>
      </w:pBdr>
      <w:spacing w:before="200" w:after="280"/>
      <w:ind w:left="936" w:right="936"/>
    </w:pPr>
    <w:rPr>
      <w:b/>
      <w:bCs/>
      <w:i/>
      <w:iCs/>
      <w:color w:val="009BB7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locked/>
    <w:rsid w:val="0010556A"/>
    <w:rPr>
      <w:rFonts w:ascii="Arial" w:hAnsi="Arial" w:cs="Arial"/>
      <w:b/>
      <w:bCs/>
      <w:i/>
      <w:iCs/>
      <w:color w:val="009BB7" w:themeColor="accent1"/>
      <w:sz w:val="20"/>
    </w:rPr>
  </w:style>
  <w:style w:type="character" w:styleId="Rfrencelgre">
    <w:name w:val="Subtle Reference"/>
    <w:basedOn w:val="Policepardfaut"/>
    <w:uiPriority w:val="31"/>
    <w:qFormat/>
    <w:rsid w:val="0010556A"/>
    <w:rPr>
      <w:rFonts w:cs="Times New Roman"/>
      <w:smallCaps/>
      <w:color w:val="ED7C00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10556A"/>
    <w:rPr>
      <w:rFonts w:cs="Times New Roman"/>
      <w:b/>
      <w:bCs/>
      <w:smallCaps/>
      <w:color w:val="ED7C00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10556A"/>
    <w:rPr>
      <w:rFonts w:cs="Times New Roman"/>
      <w:b/>
      <w:bCs/>
      <w:smallCaps/>
      <w:spacing w:val="5"/>
    </w:rPr>
  </w:style>
  <w:style w:type="character" w:styleId="Lienhypertexte">
    <w:name w:val="Hyperlink"/>
    <w:basedOn w:val="Policepardfaut"/>
    <w:uiPriority w:val="99"/>
    <w:unhideWhenUsed/>
    <w:rsid w:val="0010556A"/>
    <w:rPr>
      <w:rFonts w:cs="Times New Roman"/>
      <w:color w:val="009BB7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96AE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5823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239D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rsid w:val="0058239D"/>
    <w:rPr>
      <w:rFonts w:ascii="Arial" w:hAnsi="Arial" w:cs="Arial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3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239D"/>
    <w:rPr>
      <w:rFonts w:ascii="Arial" w:hAnsi="Arial" w:cs="Arial"/>
      <w:b/>
      <w:bCs/>
      <w:color w:val="000000"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59"/>
    <w:rsid w:val="0094176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6675FE"/>
    <w:rPr>
      <w:color w:val="9A8F89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675FE"/>
    <w:rPr>
      <w:color w:val="605E5C"/>
      <w:shd w:val="clear" w:color="auto" w:fill="E1DFDD"/>
    </w:rPr>
  </w:style>
  <w:style w:type="paragraph" w:customStyle="1" w:styleId="Default">
    <w:name w:val="Default"/>
    <w:rsid w:val="004970C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2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institutcochin.fr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data.enseignementsup-recherche.gouv.fr/pages/la_bap/?refine.referens_bap_id=A" TargetMode="External"/><Relationship Id="rId17" Type="http://schemas.openxmlformats.org/officeDocument/2006/relationships/hyperlink" Target="mailto:frederic.pene@aphp.fr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institutcochin.fr/en/equipes/immunopathology-and-neutrophil-dysregulation-pulmonary-inflammation-and-infectio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institutcochin.fr" TargetMode="External"/><Relationship Id="rId23" Type="http://schemas.openxmlformats.org/officeDocument/2006/relationships/footer" Target="footer3.xml"/><Relationship Id="rId10" Type="http://schemas.openxmlformats.org/officeDocument/2006/relationships/image" Target="media/image4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yperlink" Target="https://institutcochin.fr/equipes/immunopathologie-dysregulation-neutrophiles-dans-linflammation-linfection-pulmonaire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AA476-D369-4852-95D4-7A46C42D0BB3}"/>
      </w:docPartPr>
      <w:docPartBody>
        <w:p w:rsidR="00686451" w:rsidRDefault="00686451"/>
      </w:docPartBody>
    </w:docPart>
    <w:docPart>
      <w:docPartPr>
        <w:name w:val="2657187A25D90F4CB79A68C3CBC1F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7213C7-8BEE-0E4B-A198-39ABC90E8148}"/>
      </w:docPartPr>
      <w:docPartBody>
        <w:p w:rsidR="003F5A5C" w:rsidRDefault="003F5A5C"/>
      </w:docPartBody>
    </w:docPart>
    <w:docPart>
      <w:docPartPr>
        <w:name w:val="8F9EA332E507CD45837E58AB1D334D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85F433-0F30-3440-8141-49E6B567E0C5}"/>
      </w:docPartPr>
      <w:docPartBody>
        <w:p w:rsidR="003F5A5C" w:rsidRDefault="003F5A5C"/>
      </w:docPartBody>
    </w:docPart>
    <w:docPart>
      <w:docPartPr>
        <w:name w:val="3F7A549BDD1CD944825074E254916C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2DAAA0-929E-2249-908C-E96A65EF410F}"/>
      </w:docPartPr>
      <w:docPartBody>
        <w:p w:rsidR="003F5A5C" w:rsidRDefault="003F5A5C"/>
      </w:docPartBody>
    </w:docPart>
    <w:docPart>
      <w:docPartPr>
        <w:name w:val="E6E53A35E99B864B8E17F51FB68E14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93C34A-E95B-D143-ADAD-4266D217F05F}"/>
      </w:docPartPr>
      <w:docPartBody>
        <w:p w:rsidR="003F5A5C" w:rsidRDefault="003F5A5C"/>
      </w:docPartBody>
    </w:docPart>
    <w:docPart>
      <w:docPartPr>
        <w:name w:val="77418FCDB51A464FA501D1BA6DC590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9754B7-CF10-1E4B-A1FE-F3950D6031A4}"/>
      </w:docPartPr>
      <w:docPartBody>
        <w:p w:rsidR="003F5A5C" w:rsidRDefault="003F5A5C"/>
      </w:docPartBody>
    </w:docPart>
    <w:docPart>
      <w:docPartPr>
        <w:name w:val="D9D8D4BDC14060418AD105C1AF83F0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635F61-A465-6D47-9409-B259E32758A9}"/>
      </w:docPartPr>
      <w:docPartBody>
        <w:p w:rsidR="003F5A5C" w:rsidRDefault="003F5A5C"/>
      </w:docPartBody>
    </w:docPart>
    <w:docPart>
      <w:docPartPr>
        <w:name w:val="C47C2265E348234C82C04C42D004D4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3160C0-458A-D74B-8F76-5F4BC2D226AE}"/>
      </w:docPartPr>
      <w:docPartBody>
        <w:p w:rsidR="003F5A5C" w:rsidRDefault="003F5A5C"/>
      </w:docPartBody>
    </w:docPart>
    <w:docPart>
      <w:docPartPr>
        <w:name w:val="97F027DC1BD35249BD5C531B06DAFB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C7FFB6-D00E-6A46-B041-D40AF9332B3E}"/>
      </w:docPartPr>
      <w:docPartBody>
        <w:p w:rsidR="00B36BD4" w:rsidRDefault="00B36BD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Gothic">
    <w:altName w:val="Cambria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451"/>
    <w:rsid w:val="0010619D"/>
    <w:rsid w:val="00140708"/>
    <w:rsid w:val="0017083D"/>
    <w:rsid w:val="001C3A1B"/>
    <w:rsid w:val="00207706"/>
    <w:rsid w:val="00323B7B"/>
    <w:rsid w:val="003739AD"/>
    <w:rsid w:val="003F5A5C"/>
    <w:rsid w:val="005463A7"/>
    <w:rsid w:val="00686451"/>
    <w:rsid w:val="006C749B"/>
    <w:rsid w:val="006F3486"/>
    <w:rsid w:val="008710BA"/>
    <w:rsid w:val="00A831F3"/>
    <w:rsid w:val="00AA6B8E"/>
    <w:rsid w:val="00B36BD4"/>
    <w:rsid w:val="00C51CA9"/>
    <w:rsid w:val="00DE40FB"/>
    <w:rsid w:val="00EC336A"/>
    <w:rsid w:val="00ED1059"/>
    <w:rsid w:val="00ED2F7E"/>
    <w:rsid w:val="00FD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Thème Office">
  <a:themeElements>
    <a:clrScheme name="Inserm - site RH">
      <a:dk1>
        <a:sysClr val="windowText" lastClr="000000"/>
      </a:dk1>
      <a:lt1>
        <a:sysClr val="window" lastClr="FFFFFF"/>
      </a:lt1>
      <a:dk2>
        <a:srgbClr val="009BB7"/>
      </a:dk2>
      <a:lt2>
        <a:srgbClr val="EBE7E6"/>
      </a:lt2>
      <a:accent1>
        <a:srgbClr val="009BB7"/>
      </a:accent1>
      <a:accent2>
        <a:srgbClr val="ED7C00"/>
      </a:accent2>
      <a:accent3>
        <a:srgbClr val="9A8F89"/>
      </a:accent3>
      <a:accent4>
        <a:srgbClr val="B1A6A0"/>
      </a:accent4>
      <a:accent5>
        <a:srgbClr val="6F6D6E"/>
      </a:accent5>
      <a:accent6>
        <a:srgbClr val="FFA43F"/>
      </a:accent6>
      <a:hlink>
        <a:srgbClr val="009BB7"/>
      </a:hlink>
      <a:folHlink>
        <a:srgbClr val="9A8F89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65E9B-EEA3-44AC-97A7-1475E96B1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1111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Kathleen LEFEBVRE</dc:creator>
  <cp:lastModifiedBy>PENE Frédéric</cp:lastModifiedBy>
  <cp:revision>2</cp:revision>
  <cp:lastPrinted>2021-01-22T08:55:00Z</cp:lastPrinted>
  <dcterms:created xsi:type="dcterms:W3CDTF">2026-10-08T14:23:00Z</dcterms:created>
  <dcterms:modified xsi:type="dcterms:W3CDTF">2026-10-08T14:23:00Z</dcterms:modified>
</cp:coreProperties>
</file>